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AC3F57" w:rsidRPr="00C6603F" w:rsidTr="00133529">
        <w:tc>
          <w:tcPr>
            <w:tcW w:w="4556" w:type="dxa"/>
            <w:hideMark/>
          </w:tcPr>
          <w:p w:rsidR="00AC3F57" w:rsidRPr="00C6603F" w:rsidRDefault="00AC3F57" w:rsidP="00133529">
            <w:pPr>
              <w:spacing w:line="276" w:lineRule="auto"/>
              <w:jc w:val="center"/>
              <w:rPr>
                <w:rFonts w:ascii="Times New Roman" w:hAnsi="Times New Roman" w:cs="Times New Roman"/>
                <w:sz w:val="28"/>
                <w:szCs w:val="28"/>
              </w:rPr>
            </w:pPr>
            <w:r w:rsidRPr="00C6603F">
              <w:rPr>
                <w:rFonts w:cs="Times New Roman"/>
                <w:b/>
                <w:noProof/>
                <w:szCs w:val="28"/>
              </w:rPr>
              <mc:AlternateContent>
                <mc:Choice Requires="wps">
                  <w:drawing>
                    <wp:anchor distT="0" distB="0" distL="114300" distR="114300" simplePos="0" relativeHeight="251659264" behindDoc="0" locked="0" layoutInCell="1" allowOverlap="1" wp14:anchorId="43266013" wp14:editId="32409AC3">
                      <wp:simplePos x="0" y="0"/>
                      <wp:positionH relativeFrom="column">
                        <wp:posOffset>777240</wp:posOffset>
                      </wp:positionH>
                      <wp:positionV relativeFrom="paragraph">
                        <wp:posOffset>222885</wp:posOffset>
                      </wp:positionV>
                      <wp:extent cx="104394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55pt" to="143.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" strokecolor="black [3200]" strokeweight=".5pt">
                      <v:stroke joinstyle="miter"/>
                    </v:line>
                  </w:pict>
                </mc:Fallback>
              </mc:AlternateContent>
            </w:r>
            <w:r w:rsidRPr="00C6603F">
              <w:rPr>
                <w:rFonts w:ascii="Times New Roman" w:hAnsi="Times New Roman" w:cs="Times New Roman"/>
                <w:sz w:val="28"/>
                <w:szCs w:val="28"/>
              </w:rPr>
              <w:t>HỌC VIỆN CÁN BỘ THÀNH PHỐ</w:t>
            </w:r>
          </w:p>
        </w:tc>
        <w:tc>
          <w:tcPr>
            <w:tcW w:w="4557" w:type="dxa"/>
          </w:tcPr>
          <w:p w:rsidR="00AC3F57" w:rsidRDefault="00AC3F57" w:rsidP="00133529">
            <w:pPr>
              <w:spacing w:line="276" w:lineRule="auto"/>
              <w:jc w:val="center"/>
              <w:rPr>
                <w:rFonts w:ascii="Times New Roman" w:hAnsi="Times New Roman" w:cs="Times New Roman"/>
                <w:sz w:val="28"/>
                <w:szCs w:val="28"/>
              </w:rPr>
            </w:pPr>
          </w:p>
          <w:p w:rsidR="00AC3F57" w:rsidRPr="00C6603F" w:rsidRDefault="00AC3F57" w:rsidP="00133529">
            <w:pPr>
              <w:spacing w:line="276" w:lineRule="auto"/>
              <w:jc w:val="center"/>
              <w:rPr>
                <w:rFonts w:ascii="Times New Roman" w:hAnsi="Times New Roman" w:cs="Times New Roman"/>
                <w:sz w:val="28"/>
                <w:szCs w:val="28"/>
              </w:rPr>
            </w:pPr>
          </w:p>
        </w:tc>
      </w:tr>
      <w:tr w:rsidR="00AC3F57" w:rsidRPr="00C6603F" w:rsidTr="00133529">
        <w:tc>
          <w:tcPr>
            <w:tcW w:w="4556" w:type="dxa"/>
            <w:hideMark/>
          </w:tcPr>
          <w:p w:rsidR="00AC3F57" w:rsidRPr="00C6603F" w:rsidRDefault="00AC3F57" w:rsidP="00133529">
            <w:pPr>
              <w:spacing w:line="276" w:lineRule="auto"/>
              <w:jc w:val="center"/>
              <w:rPr>
                <w:rFonts w:ascii="Times New Roman" w:hAnsi="Times New Roman" w:cs="Times New Roman"/>
                <w:b/>
                <w:sz w:val="28"/>
                <w:szCs w:val="28"/>
              </w:rPr>
            </w:pPr>
          </w:p>
        </w:tc>
        <w:tc>
          <w:tcPr>
            <w:tcW w:w="4557" w:type="dxa"/>
          </w:tcPr>
          <w:p w:rsidR="00AC3F57" w:rsidRPr="00C6603F" w:rsidRDefault="00AC3F57" w:rsidP="00133529">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Học viên: PHAN ĐỨC LONG</w:t>
            </w:r>
          </w:p>
          <w:p w:rsidR="00AC3F57" w:rsidRPr="00AC3F57" w:rsidRDefault="00AC3F57" w:rsidP="00AC3F57">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Lớp: TC134</w:t>
            </w:r>
          </w:p>
        </w:tc>
      </w:tr>
    </w:tbl>
    <w:p w:rsidR="00072DAF" w:rsidRPr="00204F35" w:rsidRDefault="008A12C2" w:rsidP="008B7413">
      <w:pPr>
        <w:spacing w:before="120" w:after="120" w:line="240" w:lineRule="auto"/>
        <w:jc w:val="center"/>
        <w:rPr>
          <w:rFonts w:ascii="Times New Roman" w:hAnsi="Times New Roman" w:cs="Times New Roman"/>
          <w:b/>
          <w:sz w:val="30"/>
          <w:szCs w:val="30"/>
        </w:rPr>
      </w:pPr>
      <w:r w:rsidRPr="00204F35">
        <w:rPr>
          <w:rFonts w:ascii="Times New Roman" w:hAnsi="Times New Roman" w:cs="Times New Roman"/>
          <w:b/>
          <w:sz w:val="30"/>
          <w:szCs w:val="30"/>
        </w:rPr>
        <w:t xml:space="preserve">CÂU HỎI </w:t>
      </w:r>
      <w:r w:rsidR="00895F73" w:rsidRPr="00204F35">
        <w:rPr>
          <w:rFonts w:ascii="Times New Roman" w:hAnsi="Times New Roman" w:cs="Times New Roman"/>
          <w:b/>
          <w:sz w:val="30"/>
          <w:szCs w:val="30"/>
        </w:rPr>
        <w:t>THẢO LUẬ</w:t>
      </w:r>
      <w:r w:rsidRPr="00204F35">
        <w:rPr>
          <w:rFonts w:ascii="Times New Roman" w:hAnsi="Times New Roman" w:cs="Times New Roman"/>
          <w:b/>
          <w:sz w:val="30"/>
          <w:szCs w:val="30"/>
        </w:rPr>
        <w:t xml:space="preserve">N LẦN </w:t>
      </w:r>
      <w:r w:rsidR="00300395" w:rsidRPr="00204F35">
        <w:rPr>
          <w:rFonts w:ascii="Times New Roman" w:hAnsi="Times New Roman" w:cs="Times New Roman"/>
          <w:b/>
          <w:sz w:val="30"/>
          <w:szCs w:val="30"/>
        </w:rPr>
        <w:t>2</w:t>
      </w:r>
    </w:p>
    <w:p w:rsidR="008A12C2" w:rsidRPr="00204F35" w:rsidRDefault="008A12C2" w:rsidP="008B7413">
      <w:pPr>
        <w:spacing w:before="120" w:after="120" w:line="240" w:lineRule="auto"/>
        <w:jc w:val="center"/>
        <w:rPr>
          <w:rFonts w:ascii="Times New Roman" w:hAnsi="Times New Roman" w:cs="Times New Roman"/>
          <w:b/>
          <w:sz w:val="30"/>
          <w:szCs w:val="30"/>
        </w:rPr>
      </w:pPr>
      <w:r w:rsidRPr="00204F35">
        <w:rPr>
          <w:rFonts w:ascii="Times New Roman" w:hAnsi="Times New Roman" w:cs="Times New Roman"/>
          <w:b/>
          <w:sz w:val="30"/>
          <w:szCs w:val="30"/>
        </w:rPr>
        <w:t>MÔN: ĐƯỜNG LỐI, CHÍNH SÁCH CỦA ĐẢNG VÀ NHÀ NƯỚC VIỆT NAM</w:t>
      </w:r>
    </w:p>
    <w:p w:rsidR="00204F35" w:rsidRPr="006F0C5D" w:rsidRDefault="00204F35" w:rsidP="00AC3F57">
      <w:pPr>
        <w:spacing w:before="240" w:after="120" w:line="240" w:lineRule="auto"/>
        <w:jc w:val="both"/>
        <w:rPr>
          <w:rFonts w:ascii="Times New Roman" w:hAnsi="Times New Roman" w:cs="Times New Roman"/>
          <w:b/>
          <w:sz w:val="26"/>
          <w:szCs w:val="26"/>
        </w:rPr>
      </w:pPr>
      <w:r w:rsidRPr="006F0C5D">
        <w:rPr>
          <w:rFonts w:ascii="Times New Roman" w:hAnsi="Times New Roman" w:cs="Times New Roman"/>
          <w:b/>
          <w:sz w:val="26"/>
          <w:szCs w:val="26"/>
        </w:rPr>
        <w:t xml:space="preserve">Câu 1: Hãy phân tích quan điểm:“Phát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963C82" w:rsidRPr="006F0C5D" w:rsidRDefault="00963C82" w:rsidP="00AC3F57">
      <w:pPr>
        <w:pStyle w:val="ListParagraph"/>
        <w:numPr>
          <w:ilvl w:val="0"/>
          <w:numId w:val="16"/>
        </w:numPr>
        <w:spacing w:before="240" w:after="120" w:line="240" w:lineRule="auto"/>
        <w:ind w:left="924" w:hanging="357"/>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Khái niệm v</w:t>
      </w:r>
      <w:r w:rsidR="00204F35" w:rsidRPr="006F0C5D">
        <w:rPr>
          <w:rFonts w:ascii="Times New Roman" w:hAnsi="Times New Roman" w:cs="Times New Roman"/>
          <w:b/>
          <w:sz w:val="26"/>
          <w:szCs w:val="26"/>
        </w:rPr>
        <w:t>ăn hóa</w:t>
      </w:r>
      <w:r w:rsidRPr="006F0C5D">
        <w:rPr>
          <w:rFonts w:ascii="Times New Roman" w:hAnsi="Times New Roman" w:cs="Times New Roman"/>
          <w:b/>
          <w:sz w:val="26"/>
          <w:szCs w:val="26"/>
        </w:rPr>
        <w:t>:</w:t>
      </w:r>
    </w:p>
    <w:p w:rsidR="00204F35" w:rsidRPr="006F0C5D" w:rsidRDefault="00963C82" w:rsidP="00D40280">
      <w:pPr>
        <w:pStyle w:val="ListParagraph"/>
        <w:spacing w:before="120" w:after="120" w:line="240" w:lineRule="auto"/>
        <w:ind w:left="0" w:firstLine="567"/>
        <w:contextualSpacing w:val="0"/>
        <w:jc w:val="both"/>
        <w:rPr>
          <w:rFonts w:ascii="Times New Roman" w:hAnsi="Times New Roman" w:cs="Times New Roman"/>
          <w:sz w:val="26"/>
          <w:szCs w:val="26"/>
        </w:rPr>
      </w:pPr>
      <w:r w:rsidRPr="006F0C5D">
        <w:rPr>
          <w:rFonts w:ascii="Times New Roman" w:hAnsi="Times New Roman" w:cs="Times New Roman"/>
          <w:sz w:val="26"/>
          <w:szCs w:val="26"/>
        </w:rPr>
        <w:t>VH là sự tổng của mọi phương thức sinh hoạt cùng với biểu hiện của nó mà loài người đã sinh ra nhằm thích ứng những nhu cầu đời sống và đòi hỏi của sự sinh tồn.</w:t>
      </w:r>
    </w:p>
    <w:p w:rsidR="00963C82" w:rsidRPr="006F0C5D" w:rsidRDefault="00963C82" w:rsidP="00D40280">
      <w:pPr>
        <w:pStyle w:val="ListParagraph"/>
        <w:spacing w:before="120" w:after="120" w:line="240" w:lineRule="auto"/>
        <w:ind w:left="0" w:firstLine="567"/>
        <w:contextualSpacing w:val="0"/>
        <w:jc w:val="both"/>
        <w:rPr>
          <w:rFonts w:ascii="Times New Roman" w:hAnsi="Times New Roman" w:cs="Times New Roman"/>
          <w:sz w:val="26"/>
          <w:szCs w:val="26"/>
        </w:rPr>
      </w:pPr>
      <w:r w:rsidRPr="006F0C5D">
        <w:rPr>
          <w:rFonts w:ascii="Times New Roman" w:hAnsi="Times New Roman" w:cs="Times New Roman"/>
          <w:sz w:val="26"/>
          <w:szCs w:val="26"/>
        </w:rPr>
        <w:t>(HCM toàn tập, tập 3, NXB CTQG, 2000, trang 431)</w:t>
      </w:r>
    </w:p>
    <w:p w:rsidR="00204F35" w:rsidRPr="006F0C5D" w:rsidRDefault="00204F35" w:rsidP="006F0C5D">
      <w:pPr>
        <w:spacing w:before="120" w:after="120" w:line="240" w:lineRule="auto"/>
        <w:ind w:firstLine="567"/>
        <w:jc w:val="both"/>
        <w:rPr>
          <w:rFonts w:ascii="Times New Roman" w:hAnsi="Times New Roman" w:cs="Times New Roman"/>
          <w:b/>
          <w:i/>
          <w:sz w:val="26"/>
          <w:szCs w:val="26"/>
        </w:rPr>
      </w:pPr>
      <w:r w:rsidRPr="006F0C5D">
        <w:rPr>
          <w:rFonts w:ascii="Times New Roman" w:hAnsi="Times New Roman" w:cs="Times New Roman"/>
          <w:b/>
          <w:i/>
          <w:sz w:val="26"/>
          <w:szCs w:val="26"/>
        </w:rPr>
        <w:t xml:space="preserve">2. Mối quan hệ giữa văn hóa và con người </w:t>
      </w:r>
    </w:p>
    <w:p w:rsidR="00204F35" w:rsidRPr="006F0C5D" w:rsidRDefault="006D4F04" w:rsidP="006F0C5D">
      <w:pPr>
        <w:spacing w:before="120" w:after="120" w:line="240" w:lineRule="auto"/>
        <w:ind w:firstLine="567"/>
        <w:jc w:val="both"/>
        <w:rPr>
          <w:rFonts w:ascii="Times New Roman" w:hAnsi="Times New Roman" w:cs="Times New Roman"/>
          <w:i/>
          <w:sz w:val="26"/>
          <w:szCs w:val="26"/>
        </w:rPr>
      </w:pPr>
      <w:r w:rsidRPr="006F0C5D">
        <w:rPr>
          <w:rFonts w:ascii="Times New Roman" w:hAnsi="Times New Roman" w:cs="Times New Roman"/>
          <w:i/>
          <w:sz w:val="26"/>
          <w:szCs w:val="26"/>
        </w:rPr>
        <w:t xml:space="preserve">- </w:t>
      </w:r>
      <w:r w:rsidR="00204F35" w:rsidRPr="006F0C5D">
        <w:rPr>
          <w:rFonts w:ascii="Times New Roman" w:hAnsi="Times New Roman" w:cs="Times New Roman"/>
          <w:i/>
          <w:sz w:val="26"/>
          <w:szCs w:val="26"/>
        </w:rPr>
        <w:t xml:space="preserve"> Vai trò của văn hóa đối với sự phát triển con người và xã hội </w:t>
      </w:r>
    </w:p>
    <w:p w:rsidR="00204F35"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Văn hoá là nền tảng tinh thần của xã hội, đồng thời là mục tiêu, là động lực thúc đẩy sự phát triể</w:t>
      </w:r>
      <w:r w:rsidRPr="006F0C5D">
        <w:rPr>
          <w:rFonts w:ascii="Times New Roman" w:hAnsi="Times New Roman" w:cs="Times New Roman"/>
          <w:sz w:val="26"/>
          <w:szCs w:val="26"/>
        </w:rPr>
        <w:t>n.</w:t>
      </w:r>
    </w:p>
    <w:p w:rsidR="006D4F04" w:rsidRPr="006F0C5D" w:rsidRDefault="006D4F04" w:rsidP="006F0C5D">
      <w:pPr>
        <w:tabs>
          <w:tab w:val="left" w:pos="851"/>
        </w:tabs>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ab/>
        <w:t xml:space="preserve">Chǎm lo vǎn hóa là chǎm lo củng cố nền tảng tinh thần của xã hội. </w:t>
      </w:r>
    </w:p>
    <w:p w:rsidR="006D4F04"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w:t>
      </w:r>
    </w:p>
    <w:p w:rsidR="00204F35"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Mục tiêu xây dựng văn hóa cũng là mục tiêu xây dựng con người mới Việt Nam xã hội chủ nghĩa, đặt con người vào vị trí trung tâm của chiến lược phát triển kinh tế, xã hội, đồng thời là chủ thể của sự phát triển. </w:t>
      </w:r>
    </w:p>
    <w:p w:rsidR="00204F35" w:rsidRPr="006F0C5D" w:rsidRDefault="006D4F04" w:rsidP="006F0C5D">
      <w:pPr>
        <w:tabs>
          <w:tab w:val="left" w:pos="851"/>
        </w:tabs>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204F35" w:rsidRPr="006F0C5D" w:rsidRDefault="006D4F04" w:rsidP="006F0C5D">
      <w:pPr>
        <w:spacing w:before="120" w:after="120" w:line="240" w:lineRule="auto"/>
        <w:ind w:firstLine="567"/>
        <w:jc w:val="both"/>
        <w:rPr>
          <w:rFonts w:ascii="Times New Roman" w:hAnsi="Times New Roman" w:cs="Times New Roman"/>
          <w:i/>
          <w:sz w:val="26"/>
          <w:szCs w:val="26"/>
        </w:rPr>
      </w:pPr>
      <w:r w:rsidRPr="006F0C5D">
        <w:rPr>
          <w:rFonts w:ascii="Times New Roman" w:hAnsi="Times New Roman" w:cs="Times New Roman"/>
          <w:sz w:val="26"/>
          <w:szCs w:val="26"/>
        </w:rPr>
        <w:t>-</w:t>
      </w:r>
      <w:r w:rsidR="00204F35" w:rsidRPr="006F0C5D">
        <w:rPr>
          <w:rFonts w:ascii="Times New Roman" w:hAnsi="Times New Roman" w:cs="Times New Roman"/>
          <w:sz w:val="26"/>
          <w:szCs w:val="26"/>
        </w:rPr>
        <w:t xml:space="preserve"> </w:t>
      </w:r>
      <w:r w:rsidR="00204F35" w:rsidRPr="006F0C5D">
        <w:rPr>
          <w:rFonts w:ascii="Times New Roman" w:hAnsi="Times New Roman" w:cs="Times New Roman"/>
          <w:i/>
          <w:sz w:val="26"/>
          <w:szCs w:val="26"/>
        </w:rPr>
        <w:t xml:space="preserve">Vai trò của con người đối với sự phát triển văn hóa </w:t>
      </w:r>
    </w:p>
    <w:p w:rsidR="006D4F04"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Văn hóa luôn gắn liền với con người, là điều tiên quyết quyết định đến hành vi, nhận thức, cách cư xử của con người đối với thế giới xung quanh, sự phát triển phồn vinh của đất nước. </w:t>
      </w:r>
    </w:p>
    <w:p w:rsidR="006D4F04"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Tóm lại con người là trung tâm của mọi sự phát triển trong đó có phát triển văn hóa </w:t>
      </w:r>
    </w:p>
    <w:p w:rsidR="00AC3F57" w:rsidRDefault="00AC3F57" w:rsidP="006F0C5D">
      <w:pPr>
        <w:tabs>
          <w:tab w:val="left" w:pos="851"/>
        </w:tabs>
        <w:spacing w:before="120" w:after="120" w:line="240" w:lineRule="auto"/>
        <w:ind w:firstLine="567"/>
        <w:jc w:val="both"/>
        <w:rPr>
          <w:rFonts w:ascii="Times New Roman" w:hAnsi="Times New Roman" w:cs="Times New Roman"/>
          <w:sz w:val="26"/>
          <w:szCs w:val="26"/>
        </w:rPr>
      </w:pPr>
    </w:p>
    <w:p w:rsidR="00204F35" w:rsidRPr="006F0C5D" w:rsidRDefault="00204F35" w:rsidP="006F0C5D">
      <w:pPr>
        <w:tabs>
          <w:tab w:val="left" w:pos="851"/>
        </w:tabs>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lastRenderedPageBreak/>
        <w:t>3.</w:t>
      </w:r>
      <w:r w:rsidRPr="006F0C5D">
        <w:rPr>
          <w:rFonts w:ascii="Times New Roman" w:hAnsi="Times New Roman" w:cs="Times New Roman"/>
          <w:sz w:val="26"/>
          <w:szCs w:val="26"/>
        </w:rPr>
        <w:tab/>
      </w:r>
      <w:r w:rsidRPr="006F0C5D">
        <w:rPr>
          <w:rFonts w:ascii="Times New Roman" w:hAnsi="Times New Roman" w:cs="Times New Roman"/>
          <w:b/>
          <w:i/>
          <w:sz w:val="26"/>
          <w:szCs w:val="26"/>
        </w:rPr>
        <w:t>Thực trạng xây dựng văn hoá và con người Việ</w:t>
      </w:r>
      <w:r w:rsidR="006D4F04" w:rsidRPr="006F0C5D">
        <w:rPr>
          <w:rFonts w:ascii="Times New Roman" w:hAnsi="Times New Roman" w:cs="Times New Roman"/>
          <w:b/>
          <w:i/>
          <w:sz w:val="26"/>
          <w:szCs w:val="26"/>
        </w:rPr>
        <w:t>t Nam</w:t>
      </w:r>
    </w:p>
    <w:p w:rsidR="00204F35" w:rsidRPr="006F0C5D" w:rsidRDefault="006D4F04" w:rsidP="006F0C5D">
      <w:pPr>
        <w:spacing w:before="120" w:after="120" w:line="240" w:lineRule="auto"/>
        <w:ind w:firstLine="567"/>
        <w:jc w:val="both"/>
        <w:rPr>
          <w:rFonts w:ascii="Times New Roman" w:hAnsi="Times New Roman" w:cs="Times New Roman"/>
          <w:b/>
          <w:i/>
          <w:sz w:val="26"/>
          <w:szCs w:val="26"/>
        </w:rPr>
      </w:pPr>
      <w:r w:rsidRPr="006F0C5D">
        <w:rPr>
          <w:rFonts w:ascii="Times New Roman" w:hAnsi="Times New Roman" w:cs="Times New Roman"/>
          <w:b/>
          <w:i/>
          <w:sz w:val="26"/>
          <w:szCs w:val="26"/>
        </w:rPr>
        <w:t>-</w:t>
      </w:r>
      <w:r w:rsidR="00204F35" w:rsidRPr="006F0C5D">
        <w:rPr>
          <w:rFonts w:ascii="Times New Roman" w:hAnsi="Times New Roman" w:cs="Times New Roman"/>
          <w:b/>
          <w:i/>
          <w:sz w:val="26"/>
          <w:szCs w:val="26"/>
        </w:rPr>
        <w:t xml:space="preserve"> Thành tựu</w:t>
      </w:r>
      <w:r w:rsidRPr="006F0C5D">
        <w:rPr>
          <w:rFonts w:ascii="Times New Roman" w:hAnsi="Times New Roman" w:cs="Times New Roman"/>
          <w:b/>
          <w:i/>
          <w:sz w:val="26"/>
          <w:szCs w:val="26"/>
        </w:rPr>
        <w:t>:</w:t>
      </w:r>
    </w:p>
    <w:p w:rsidR="006D4F04"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Nhận thức về văn hóa của các cấp, các ngành và toàn dân được nâng lên;</w:t>
      </w:r>
    </w:p>
    <w:p w:rsidR="006D4F04" w:rsidRPr="006F0C5D" w:rsidRDefault="006D4F04"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Xây dựng VH, con người đã gắn bó chặt chẽ hơn với nhiệm vụ xây dựng và phát triển đất nước;</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Đời sống văn hóa của nhân dân ngày càng phong phú, nhiều giá trị văn hóa truyền thống của dân tộc được phát huy, nhiều chuẩn mực văn hóa, đạo đức mới được hình thành.</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Sản phẩm văn hóa, văn học nghệ thuật ngày càng phong phú, đa dạng.</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Xã hội hóa hoạt động văn hóa ngày càng được mở rộng.</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Nhiều di sản văn hóa vật thể và phi vật thể được bảo tồn, tôn tạo.</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Công tác quản lý nhà nước về văn hóa được tăng cường, thể chế văn hóa từng bước được hoàn thiện.</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Đội ngũ làm công tác văn hóa, văn nghệ có bước trưởng thành.</w:t>
      </w:r>
    </w:p>
    <w:p w:rsidR="001552DE" w:rsidRPr="006F0C5D" w:rsidRDefault="001552D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Giao lưu và hợp tác quốc tế về văn hóa có nhiều khởi sắc.</w:t>
      </w:r>
    </w:p>
    <w:p w:rsidR="00204F35" w:rsidRPr="006F0C5D" w:rsidRDefault="001552DE" w:rsidP="006F0C5D">
      <w:pPr>
        <w:spacing w:before="120" w:after="120" w:line="240" w:lineRule="auto"/>
        <w:ind w:firstLine="567"/>
        <w:jc w:val="both"/>
        <w:rPr>
          <w:rFonts w:ascii="Times New Roman" w:hAnsi="Times New Roman" w:cs="Times New Roman"/>
          <w:b/>
          <w:i/>
          <w:sz w:val="26"/>
          <w:szCs w:val="26"/>
        </w:rPr>
      </w:pPr>
      <w:r w:rsidRPr="006F0C5D">
        <w:rPr>
          <w:rFonts w:ascii="Times New Roman" w:hAnsi="Times New Roman" w:cs="Times New Roman"/>
          <w:b/>
          <w:i/>
          <w:sz w:val="26"/>
          <w:szCs w:val="26"/>
        </w:rPr>
        <w:t>-</w:t>
      </w:r>
      <w:r w:rsidR="00204F35" w:rsidRPr="006F0C5D">
        <w:rPr>
          <w:rFonts w:ascii="Times New Roman" w:hAnsi="Times New Roman" w:cs="Times New Roman"/>
          <w:b/>
          <w:i/>
          <w:sz w:val="26"/>
          <w:szCs w:val="26"/>
        </w:rPr>
        <w:t xml:space="preserve"> Hạn chế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T</w:t>
      </w:r>
      <w:r w:rsidR="00204F35" w:rsidRPr="006F0C5D">
        <w:rPr>
          <w:rFonts w:ascii="Times New Roman" w:hAnsi="Times New Roman" w:cs="Times New Roman"/>
          <w:sz w:val="26"/>
          <w:szCs w:val="26"/>
        </w:rPr>
        <w:t xml:space="preserve">hành tựu trong lĩnh vực văn hóa chưa tương xứng; chưa đủ để tác động có hiệu quả xây dựng con người và môi trường văn hóa lành mạnh.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Tình trạng suy thoái về tư tưởng chính trị, đạo đức, lối sống trong Đảng và trong xã hội có chiều hướng gia tăng.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Đời sống văn hóa tinh thần ở nhiều nơi còn nghèo nàn, đơn điệu; khoảng cách </w:t>
      </w:r>
      <w:r w:rsidRPr="006F0C5D">
        <w:rPr>
          <w:rFonts w:ascii="Times New Roman" w:hAnsi="Times New Roman" w:cs="Times New Roman"/>
          <w:sz w:val="26"/>
          <w:szCs w:val="26"/>
        </w:rPr>
        <w:t>văn hóa giữa các vùng miền còn lớn;</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Môi trường văn hóa còn tồn tại tình trạng thiếu lành mạnh</w:t>
      </w:r>
      <w:r w:rsidRPr="006F0C5D">
        <w:rPr>
          <w:rFonts w:ascii="Times New Roman" w:hAnsi="Times New Roman" w:cs="Times New Roman"/>
          <w:sz w:val="26"/>
          <w:szCs w:val="26"/>
        </w:rPr>
        <w:t>…</w:t>
      </w:r>
      <w:r w:rsidR="00204F35" w:rsidRPr="006F0C5D">
        <w:rPr>
          <w:rFonts w:ascii="Times New Roman" w:hAnsi="Times New Roman" w:cs="Times New Roman"/>
          <w:sz w:val="26"/>
          <w:szCs w:val="26"/>
        </w:rPr>
        <w:t xml:space="preserve"> tệ nạn xã hội, tội phạm có chiều hướng gia tăng .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Còn ít những tác phẩm văn học, nghệ thuật có giá trị cao về tư tưởng và nghệ thuật</w:t>
      </w:r>
      <w:r w:rsidRPr="006F0C5D">
        <w:rPr>
          <w:rFonts w:ascii="Times New Roman" w:hAnsi="Times New Roman" w:cs="Times New Roman"/>
          <w:sz w:val="26"/>
          <w:szCs w:val="26"/>
        </w:rPr>
        <w:t>.</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Việc bảo tồn, phát huy giá trị di sản văn hóa hiệu quả chưa cao</w:t>
      </w:r>
      <w:r w:rsidRPr="006F0C5D">
        <w:rPr>
          <w:rFonts w:ascii="Times New Roman" w:hAnsi="Times New Roman" w:cs="Times New Roman"/>
          <w:sz w:val="26"/>
          <w:szCs w:val="26"/>
        </w:rPr>
        <w:t>.</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Cơ chế, chính sách về kinh tế trong văn hóa, văn hóa trong kinh tế, về huy động, quản lý các nguồn lực cho văn hóa chưa cụ thể, rõ ràng.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Công tác quy hoạch, đào tạo, bố trí cán bộ lãnh đạo, quản lý văn hóa các cấp, nhất là nguồn nhân lực chất lượng cao còn nhiều hạn chế, bất cập.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DF3F89" w:rsidRPr="006F0C5D" w:rsidRDefault="00DF3F89" w:rsidP="006F0C5D">
      <w:pPr>
        <w:spacing w:before="120" w:after="120" w:line="240" w:lineRule="auto"/>
        <w:ind w:firstLine="567"/>
        <w:jc w:val="both"/>
        <w:rPr>
          <w:rFonts w:ascii="Times New Roman" w:hAnsi="Times New Roman" w:cs="Times New Roman"/>
          <w:i/>
          <w:sz w:val="26"/>
          <w:szCs w:val="26"/>
        </w:rPr>
      </w:pPr>
      <w:r w:rsidRPr="006F0C5D">
        <w:rPr>
          <w:rFonts w:ascii="Times New Roman" w:hAnsi="Times New Roman" w:cs="Times New Roman"/>
          <w:i/>
          <w:sz w:val="26"/>
          <w:szCs w:val="26"/>
        </w:rPr>
        <w:t xml:space="preserve">- </w:t>
      </w:r>
      <w:r w:rsidR="00204F35" w:rsidRPr="006F0C5D">
        <w:rPr>
          <w:rFonts w:ascii="Times New Roman" w:hAnsi="Times New Roman" w:cs="Times New Roman"/>
          <w:i/>
          <w:sz w:val="26"/>
          <w:szCs w:val="26"/>
        </w:rPr>
        <w:t>Nguyên nhân của những hạn chế, yếu kém</w:t>
      </w:r>
      <w:r w:rsidRPr="006F0C5D">
        <w:rPr>
          <w:rFonts w:ascii="Times New Roman" w:hAnsi="Times New Roman" w:cs="Times New Roman"/>
          <w:i/>
          <w:sz w:val="26"/>
          <w:szCs w:val="26"/>
        </w:rPr>
        <w:t>:</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N</w:t>
      </w:r>
      <w:r w:rsidR="00204F35" w:rsidRPr="006F0C5D">
        <w:rPr>
          <w:rFonts w:ascii="Times New Roman" w:hAnsi="Times New Roman" w:cs="Times New Roman"/>
          <w:sz w:val="26"/>
          <w:szCs w:val="26"/>
        </w:rPr>
        <w:t xml:space="preserve">hiều cấp ủy, chính quyền chưa quan tâm đầy đủ lĩnh vực này; lãnh đạo, chỉ đạo chưa thật quyết liệt. </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Việc cụ thể hóa, thể chế hóa Nghị quyết của Đảng còn chậm, thiếu đồng bộ và trong một số trường hợp thiếu khả thi. </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Công tác quản lý nhà nước về văn hóa chậm được đổi mớ</w:t>
      </w:r>
      <w:r w:rsidRPr="006F0C5D">
        <w:rPr>
          <w:rFonts w:ascii="Times New Roman" w:hAnsi="Times New Roman" w:cs="Times New Roman"/>
          <w:sz w:val="26"/>
          <w:szCs w:val="26"/>
        </w:rPr>
        <w:t>i.</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lastRenderedPageBreak/>
        <w:t xml:space="preserve">+ </w:t>
      </w:r>
      <w:r w:rsidR="00204F35" w:rsidRPr="006F0C5D">
        <w:rPr>
          <w:rFonts w:ascii="Times New Roman" w:hAnsi="Times New Roman" w:cs="Times New Roman"/>
          <w:sz w:val="26"/>
          <w:szCs w:val="26"/>
        </w:rPr>
        <w:t xml:space="preserve">Đầu tư cho lĩnh vực văn hóa chưa tương xứng và còn dàn trải. </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Chưa nắm bắt kịp thời những vấn đề mới về văn hóa để đầu tư đúng hướng và có hiệu quả.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Chưa quan tâm đúng mức công tác đào tạo, bồi dưỡng nguồn nhân lực hoạt động trong lĩnh vực văn hóa</w:t>
      </w:r>
      <w:r w:rsidRPr="006F0C5D">
        <w:rPr>
          <w:rFonts w:ascii="Times New Roman" w:hAnsi="Times New Roman" w:cs="Times New Roman"/>
          <w:sz w:val="26"/>
          <w:szCs w:val="26"/>
        </w:rPr>
        <w:t>.</w:t>
      </w:r>
    </w:p>
    <w:p w:rsidR="00204F35" w:rsidRPr="006F0C5D" w:rsidRDefault="00204F35" w:rsidP="006F0C5D">
      <w:pPr>
        <w:tabs>
          <w:tab w:val="left" w:pos="851"/>
        </w:tabs>
        <w:spacing w:before="120" w:after="120" w:line="240" w:lineRule="auto"/>
        <w:ind w:firstLine="567"/>
        <w:jc w:val="both"/>
        <w:rPr>
          <w:rFonts w:ascii="Times New Roman" w:hAnsi="Times New Roman" w:cs="Times New Roman"/>
          <w:b/>
          <w:i/>
          <w:sz w:val="26"/>
          <w:szCs w:val="26"/>
        </w:rPr>
      </w:pPr>
      <w:r w:rsidRPr="006F0C5D">
        <w:rPr>
          <w:rFonts w:ascii="Times New Roman" w:hAnsi="Times New Roman" w:cs="Times New Roman"/>
          <w:sz w:val="26"/>
          <w:szCs w:val="26"/>
        </w:rPr>
        <w:t>4.</w:t>
      </w:r>
      <w:r w:rsidRPr="006F0C5D">
        <w:rPr>
          <w:rFonts w:ascii="Times New Roman" w:hAnsi="Times New Roman" w:cs="Times New Roman"/>
          <w:sz w:val="26"/>
          <w:szCs w:val="26"/>
        </w:rPr>
        <w:tab/>
      </w:r>
      <w:r w:rsidRPr="006F0C5D">
        <w:rPr>
          <w:rFonts w:ascii="Times New Roman" w:hAnsi="Times New Roman" w:cs="Times New Roman"/>
          <w:b/>
          <w:i/>
          <w:sz w:val="26"/>
          <w:szCs w:val="26"/>
        </w:rPr>
        <w:t xml:space="preserve">Mục tiêu, nhiệm vụ và giải pháp xây dựng văn hoá và con người Việt Nam </w:t>
      </w:r>
      <w:r w:rsidR="00156B8E" w:rsidRPr="006F0C5D">
        <w:rPr>
          <w:rFonts w:ascii="Times New Roman" w:hAnsi="Times New Roman" w:cs="Times New Roman"/>
          <w:b/>
          <w:i/>
          <w:sz w:val="26"/>
          <w:szCs w:val="26"/>
        </w:rPr>
        <w:t>đáp ứng yêu cầu</w:t>
      </w:r>
      <w:r w:rsidRPr="006F0C5D">
        <w:rPr>
          <w:rFonts w:ascii="Times New Roman" w:hAnsi="Times New Roman" w:cs="Times New Roman"/>
          <w:b/>
          <w:i/>
          <w:sz w:val="26"/>
          <w:szCs w:val="26"/>
        </w:rPr>
        <w:t xml:space="preserve"> </w:t>
      </w:r>
      <w:r w:rsidR="00156B8E" w:rsidRPr="006F0C5D">
        <w:rPr>
          <w:rFonts w:ascii="Times New Roman" w:hAnsi="Times New Roman" w:cs="Times New Roman"/>
          <w:b/>
          <w:i/>
          <w:sz w:val="26"/>
          <w:szCs w:val="26"/>
        </w:rPr>
        <w:t>phát triển bền vững đất nước:</w:t>
      </w:r>
    </w:p>
    <w:p w:rsidR="00204F35" w:rsidRPr="006F0C5D" w:rsidRDefault="00D607B8" w:rsidP="006F0C5D">
      <w:pPr>
        <w:spacing w:before="120" w:after="120" w:line="240" w:lineRule="auto"/>
        <w:ind w:firstLine="567"/>
        <w:jc w:val="both"/>
        <w:rPr>
          <w:rFonts w:ascii="Times New Roman" w:hAnsi="Times New Roman" w:cs="Times New Roman"/>
          <w:b/>
          <w:sz w:val="26"/>
          <w:szCs w:val="26"/>
        </w:rPr>
      </w:pPr>
      <w:r w:rsidRPr="006F0C5D">
        <w:rPr>
          <w:rFonts w:ascii="Times New Roman" w:hAnsi="Times New Roman" w:cs="Times New Roman"/>
          <w:b/>
          <w:sz w:val="26"/>
          <w:szCs w:val="26"/>
        </w:rPr>
        <w:t>4.1.</w:t>
      </w:r>
      <w:r w:rsidR="00204F35" w:rsidRPr="006F0C5D">
        <w:rPr>
          <w:rFonts w:ascii="Times New Roman" w:hAnsi="Times New Roman" w:cs="Times New Roman"/>
          <w:b/>
          <w:sz w:val="26"/>
          <w:szCs w:val="26"/>
        </w:rPr>
        <w:t xml:space="preserve"> Mụ</w:t>
      </w:r>
      <w:r w:rsidR="00DF3F89" w:rsidRPr="006F0C5D">
        <w:rPr>
          <w:rFonts w:ascii="Times New Roman" w:hAnsi="Times New Roman" w:cs="Times New Roman"/>
          <w:b/>
          <w:sz w:val="26"/>
          <w:szCs w:val="26"/>
        </w:rPr>
        <w:t>c tiêu:</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Mục tiêu cụ thể </w:t>
      </w:r>
    </w:p>
    <w:p w:rsidR="00204F35"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w:t>
      </w:r>
      <w:r w:rsidR="00204F35" w:rsidRPr="006F0C5D">
        <w:rPr>
          <w:rFonts w:ascii="Times New Roman" w:hAnsi="Times New Roman" w:cs="Times New Roman"/>
          <w:sz w:val="26"/>
          <w:szCs w:val="26"/>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DF3F89" w:rsidRPr="006F0C5D" w:rsidRDefault="00DF3F89"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w:t>
      </w:r>
      <w:r w:rsidR="00204F35" w:rsidRPr="006F0C5D">
        <w:rPr>
          <w:rFonts w:ascii="Times New Roman" w:hAnsi="Times New Roman" w:cs="Times New Roman"/>
          <w:sz w:val="26"/>
          <w:szCs w:val="26"/>
        </w:rPr>
        <w:t xml:space="preserve"> Xây dựng môi trường văn hóa lành mạnh, phù hợp với bối cảnh phát triển kinh tế thị trường định hướng xã hội chủ nghĩa và hội nhập quốc tế. </w:t>
      </w:r>
    </w:p>
    <w:p w:rsidR="00D607B8" w:rsidRPr="006F0C5D" w:rsidRDefault="00D607B8"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w:t>
      </w:r>
      <w:r w:rsidR="00204F35" w:rsidRPr="006F0C5D">
        <w:rPr>
          <w:rFonts w:ascii="Times New Roman" w:hAnsi="Times New Roman" w:cs="Times New Roman"/>
          <w:sz w:val="26"/>
          <w:szCs w:val="26"/>
        </w:rPr>
        <w:t xml:space="preserve"> Hoàn thiện thể chế, chế định pháp lý và thiết chế</w:t>
      </w:r>
      <w:r w:rsidRPr="006F0C5D">
        <w:rPr>
          <w:rFonts w:ascii="Times New Roman" w:hAnsi="Times New Roman" w:cs="Times New Roman"/>
          <w:sz w:val="26"/>
          <w:szCs w:val="26"/>
        </w:rPr>
        <w:t xml:space="preserve"> văn hóa.</w:t>
      </w:r>
    </w:p>
    <w:p w:rsidR="00204F35" w:rsidRPr="006F0C5D" w:rsidRDefault="00D607B8"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Xây dựng thị trường văn hóa lành mạnh, đẩy mạnh phát triển công nghiệp văn hóa, tăng cường quảng bá văn hóa Việt Nam. </w:t>
      </w:r>
    </w:p>
    <w:p w:rsidR="00D607B8" w:rsidRPr="006F0C5D" w:rsidRDefault="00D607B8"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w:t>
      </w:r>
      <w:r w:rsidR="00204F35" w:rsidRPr="006F0C5D">
        <w:rPr>
          <w:rFonts w:ascii="Times New Roman" w:hAnsi="Times New Roman" w:cs="Times New Roman"/>
          <w:sz w:val="26"/>
          <w:szCs w:val="26"/>
        </w:rPr>
        <w:t xml:space="preserve"> Từng bước thu hẹp khoảng cách về hưởng thụ văn hóa giữa thành thị và nông thôn, giữa các vùng miền và các giai tầng xã hội.</w:t>
      </w:r>
    </w:p>
    <w:p w:rsidR="00204F35" w:rsidRPr="006F0C5D" w:rsidRDefault="00D607B8" w:rsidP="006F0C5D">
      <w:pPr>
        <w:spacing w:before="120" w:after="120" w:line="240" w:lineRule="auto"/>
        <w:ind w:firstLine="567"/>
        <w:jc w:val="both"/>
        <w:rPr>
          <w:rFonts w:ascii="Times New Roman" w:hAnsi="Times New Roman" w:cs="Times New Roman"/>
          <w:b/>
          <w:sz w:val="26"/>
          <w:szCs w:val="26"/>
        </w:rPr>
      </w:pPr>
      <w:r w:rsidRPr="006F0C5D">
        <w:rPr>
          <w:rFonts w:ascii="Times New Roman" w:hAnsi="Times New Roman" w:cs="Times New Roman"/>
          <w:b/>
          <w:sz w:val="26"/>
          <w:szCs w:val="26"/>
        </w:rPr>
        <w:t xml:space="preserve">4.2.  </w:t>
      </w:r>
      <w:r w:rsidR="00204F35" w:rsidRPr="006F0C5D">
        <w:rPr>
          <w:rFonts w:ascii="Times New Roman" w:hAnsi="Times New Roman" w:cs="Times New Roman"/>
          <w:b/>
          <w:sz w:val="26"/>
          <w:szCs w:val="26"/>
        </w:rPr>
        <w:t>Nhiệm vụ</w:t>
      </w:r>
      <w:r w:rsidR="00156B8E" w:rsidRPr="006F0C5D">
        <w:rPr>
          <w:rFonts w:ascii="Times New Roman" w:hAnsi="Times New Roman" w:cs="Times New Roman"/>
          <w:b/>
          <w:sz w:val="26"/>
          <w:szCs w:val="26"/>
        </w:rPr>
        <w:t xml:space="preserve"> và giải pháp:</w:t>
      </w:r>
    </w:p>
    <w:p w:rsidR="00156B8E" w:rsidRPr="006F0C5D" w:rsidRDefault="00156B8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Một là</w:t>
      </w:r>
      <w:r w:rsidR="00FE1645" w:rsidRPr="006F0C5D">
        <w:rPr>
          <w:rFonts w:ascii="Times New Roman" w:hAnsi="Times New Roman" w:cs="Times New Roman"/>
          <w:sz w:val="26"/>
          <w:szCs w:val="26"/>
        </w:rPr>
        <w:t>,</w:t>
      </w:r>
      <w:r w:rsidRPr="006F0C5D">
        <w:rPr>
          <w:rFonts w:ascii="Times New Roman" w:hAnsi="Times New Roman" w:cs="Times New Roman"/>
          <w:sz w:val="26"/>
          <w:szCs w:val="26"/>
        </w:rPr>
        <w:t xml:space="preserve"> xây dựng con người VN phát triển toàn diện phải trở thành mục tiêu chiến lược phát triển.</w:t>
      </w:r>
    </w:p>
    <w:p w:rsidR="00156B8E" w:rsidRPr="006F0C5D" w:rsidRDefault="00156B8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Hai là</w:t>
      </w:r>
      <w:r w:rsidR="00FE1645" w:rsidRPr="006F0C5D">
        <w:rPr>
          <w:rFonts w:ascii="Times New Roman" w:hAnsi="Times New Roman" w:cs="Times New Roman"/>
          <w:sz w:val="26"/>
          <w:szCs w:val="26"/>
        </w:rPr>
        <w:t>,</w:t>
      </w:r>
      <w:r w:rsidRPr="006F0C5D">
        <w:rPr>
          <w:rFonts w:ascii="Times New Roman" w:hAnsi="Times New Roman" w:cs="Times New Roman"/>
          <w:sz w:val="26"/>
          <w:szCs w:val="26"/>
        </w:rPr>
        <w:t xml:space="preserve"> xây dựng môi trường VH lành mạnh phù hợp với bối cảnh phát triển kinh tế thị trường định hướng XHCN và hội nhập quốc tế.</w:t>
      </w:r>
    </w:p>
    <w:p w:rsidR="00156B8E" w:rsidRPr="006F0C5D" w:rsidRDefault="00FE164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Ba là,</w:t>
      </w:r>
      <w:r w:rsidR="00156B8E" w:rsidRPr="006F0C5D">
        <w:rPr>
          <w:rFonts w:ascii="Times New Roman" w:hAnsi="Times New Roman" w:cs="Times New Roman"/>
          <w:sz w:val="26"/>
          <w:szCs w:val="26"/>
        </w:rPr>
        <w:t xml:space="preserve"> xây dựng văn hóa trong chính trị và kinh tế.</w:t>
      </w:r>
    </w:p>
    <w:p w:rsidR="00156B8E" w:rsidRPr="006F0C5D" w:rsidRDefault="00156B8E"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FE1645" w:rsidRPr="006F0C5D">
        <w:rPr>
          <w:rFonts w:ascii="Times New Roman" w:hAnsi="Times New Roman" w:cs="Times New Roman"/>
          <w:sz w:val="26"/>
          <w:szCs w:val="26"/>
        </w:rPr>
        <w:t>Bốn là, nâng cao chất lượng, hiệu quả hoạt động văn hóa.</w:t>
      </w:r>
    </w:p>
    <w:p w:rsidR="00FE1645" w:rsidRPr="006F0C5D" w:rsidRDefault="00FE164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Năm là, làm tốt công tác lãnh đạo, quản lý báo chí xuất bản.</w:t>
      </w:r>
    </w:p>
    <w:p w:rsidR="00FE1645" w:rsidRPr="006F0C5D" w:rsidRDefault="00FE164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Sáu là, Phát triển công nghiệp VH đi đôi với xây dựng, hoàn thiện thị trường dịch vụ và sản phẩm VH.</w:t>
      </w:r>
    </w:p>
    <w:p w:rsidR="00FE1645" w:rsidRPr="006F0C5D" w:rsidRDefault="00FE164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Bảy là, chủ động hội nhập quốc tế về VH, tiếp thu tinh hoa VH nhân loại.</w:t>
      </w:r>
    </w:p>
    <w:p w:rsidR="00FE1645" w:rsidRPr="006F0C5D" w:rsidRDefault="00FE164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Tám là, tiếp tục đổi mới phương thức lãnh đạo của Đảng và nâng cao hiệu quả quản lý NN đối với lĩnh vực VH.</w:t>
      </w:r>
    </w:p>
    <w:p w:rsidR="00204F35" w:rsidRPr="006F0C5D" w:rsidRDefault="00204F35" w:rsidP="00D40280">
      <w:pPr>
        <w:spacing w:before="240" w:after="120" w:line="240" w:lineRule="auto"/>
        <w:jc w:val="both"/>
        <w:rPr>
          <w:rFonts w:ascii="Times New Roman" w:hAnsi="Times New Roman" w:cs="Times New Roman"/>
          <w:b/>
          <w:sz w:val="26"/>
          <w:szCs w:val="26"/>
        </w:rPr>
      </w:pPr>
      <w:r w:rsidRPr="006F0C5D">
        <w:rPr>
          <w:rFonts w:ascii="Times New Roman" w:hAnsi="Times New Roman" w:cs="Times New Roman"/>
          <w:b/>
          <w:sz w:val="26"/>
          <w:szCs w:val="26"/>
        </w:rPr>
        <w:lastRenderedPageBreak/>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204F35" w:rsidRPr="006F0C5D" w:rsidRDefault="00204F35" w:rsidP="006F0C5D">
      <w:pPr>
        <w:spacing w:before="120" w:after="120" w:line="240" w:lineRule="auto"/>
        <w:ind w:firstLine="567"/>
        <w:jc w:val="both"/>
        <w:rPr>
          <w:rFonts w:ascii="Times New Roman" w:hAnsi="Times New Roman" w:cs="Times New Roman"/>
          <w:b/>
          <w:sz w:val="26"/>
          <w:szCs w:val="26"/>
        </w:rPr>
      </w:pPr>
      <w:r w:rsidRPr="006F0C5D">
        <w:rPr>
          <w:rFonts w:ascii="Times New Roman" w:hAnsi="Times New Roman" w:cs="Times New Roman"/>
          <w:b/>
          <w:sz w:val="26"/>
          <w:szCs w:val="26"/>
        </w:rPr>
        <w:t>1. Xây dựng đồng bộ môi trường văn hóa, trong đó chú trọng vai trò của gia đình, cộng đồng</w:t>
      </w:r>
    </w:p>
    <w:p w:rsidR="00204F35" w:rsidRPr="006F0C5D" w:rsidRDefault="00204F35" w:rsidP="00AC3F57">
      <w:pPr>
        <w:spacing w:before="80" w:after="8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a. Môi trường văn hóa là gì?</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Xây dựng môi trường văn hóa  là tạo điều kiện để hoạt động văn hóa diễn ra thường xuyên, liên tục, đáp ứng nhu cầu tinh thần của con người. </w:t>
      </w:r>
    </w:p>
    <w:p w:rsidR="00204F35" w:rsidRPr="006F0C5D" w:rsidRDefault="00204F35" w:rsidP="00AC3F57">
      <w:pPr>
        <w:spacing w:before="80" w:after="8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b. Vì sao phải xây dựng đồng bộ môi trường văn hóa?</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Vì hoạt động văn hóa diễn ra thường xuyên, liên tục.</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Vì nhu cầu văn hóa tinh thần của con người có sự biến đổi.</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Môi trường văn hóa không tách rời, mà nó gắn liền và có quan hệ biện chứng với các dạng môi trường khác, như môi trường chính trị kinh tế, môi trường sống, môi trường sinh thái… </w:t>
      </w:r>
    </w:p>
    <w:p w:rsidR="00204F35" w:rsidRPr="006F0C5D" w:rsidRDefault="00204F35" w:rsidP="00AC3F57">
      <w:pPr>
        <w:spacing w:before="80" w:after="8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c. Vì sao phải chú trọng vai trò của gia đình, cộng đồng?</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Vì gia đình là tế bào </w:t>
      </w:r>
      <w:r w:rsidR="006010D2" w:rsidRPr="006F0C5D">
        <w:rPr>
          <w:rFonts w:ascii="Times New Roman" w:hAnsi="Times New Roman" w:cs="Times New Roman"/>
          <w:sz w:val="26"/>
          <w:szCs w:val="26"/>
        </w:rPr>
        <w:t xml:space="preserve">là hạt nhân </w:t>
      </w:r>
      <w:r w:rsidRPr="006F0C5D">
        <w:rPr>
          <w:rFonts w:ascii="Times New Roman" w:hAnsi="Times New Roman" w:cs="Times New Roman"/>
          <w:sz w:val="26"/>
          <w:szCs w:val="26"/>
        </w:rPr>
        <w:t>của xã hội. Tế bào khỏe thì xã hội sẽ khỏe, không bệnh tật. Tế bào bị khiếm khuyết sẽ là trở ngại và gánh nặng cho xã hội phát triển.</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Vì gia đình gắn liền với sự hình thành và phát triển văn hóa của 1 con người. Văn hóa gia đình là 1 mắc xích quan trọng trong việc hình thành nên nền văn hóa chung của cộng đồng </w:t>
      </w:r>
      <w:r w:rsidRPr="006F0C5D">
        <w:rPr>
          <w:rFonts w:ascii="Times New Roman" w:hAnsi="Times New Roman" w:cs="Times New Roman"/>
          <w:sz w:val="26"/>
          <w:szCs w:val="26"/>
        </w:rPr>
        <w:sym w:font="Wingdings" w:char="F0E0"/>
      </w:r>
      <w:r w:rsidRPr="006F0C5D">
        <w:rPr>
          <w:rFonts w:ascii="Times New Roman" w:hAnsi="Times New Roman" w:cs="Times New Roman"/>
          <w:sz w:val="26"/>
          <w:szCs w:val="26"/>
        </w:rPr>
        <w:t xml:space="preserve"> Nêu cao vai trò gương mẫu trong gia đình, tạo sự gần gũi, gắn bó giữa các thành viên trong gia đình.</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204F35" w:rsidRPr="006F0C5D" w:rsidRDefault="00204F35" w:rsidP="00AC3F57">
      <w:pPr>
        <w:spacing w:before="80" w:after="80" w:line="240" w:lineRule="auto"/>
        <w:ind w:firstLine="567"/>
        <w:jc w:val="both"/>
        <w:rPr>
          <w:rFonts w:ascii="Times New Roman" w:hAnsi="Times New Roman" w:cs="Times New Roman"/>
          <w:b/>
          <w:sz w:val="26"/>
          <w:szCs w:val="26"/>
        </w:rPr>
      </w:pPr>
      <w:r w:rsidRPr="006F0C5D">
        <w:rPr>
          <w:rFonts w:ascii="Times New Roman" w:hAnsi="Times New Roman" w:cs="Times New Roman"/>
          <w:b/>
          <w:sz w:val="26"/>
          <w:szCs w:val="26"/>
        </w:rPr>
        <w:t>2. Phát triển hài hòa giữa kinh tế và văn hóa; Chú ý đến yếu tố văn hóa và con người trong phát triển kinh tế</w:t>
      </w:r>
    </w:p>
    <w:p w:rsidR="00204F35" w:rsidRPr="006F0C5D" w:rsidRDefault="00204F35" w:rsidP="00AC3F57">
      <w:pPr>
        <w:spacing w:before="80" w:after="80" w:line="240" w:lineRule="auto"/>
        <w:ind w:firstLine="709"/>
        <w:jc w:val="both"/>
        <w:rPr>
          <w:rFonts w:ascii="Times New Roman" w:hAnsi="Times New Roman" w:cs="Times New Roman"/>
          <w:sz w:val="26"/>
          <w:szCs w:val="26"/>
        </w:rPr>
      </w:pPr>
      <w:r w:rsidRPr="006F0C5D">
        <w:rPr>
          <w:rFonts w:ascii="Times New Roman" w:hAnsi="Times New Roman" w:cs="Times New Roman"/>
          <w:sz w:val="26"/>
          <w:szCs w:val="26"/>
        </w:rPr>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204F35" w:rsidRPr="006F0C5D" w:rsidRDefault="00204F35" w:rsidP="00AC3F57">
      <w:pPr>
        <w:spacing w:before="80" w:after="80" w:line="240" w:lineRule="auto"/>
        <w:ind w:firstLine="709"/>
        <w:jc w:val="both"/>
        <w:rPr>
          <w:rFonts w:ascii="Times New Roman" w:hAnsi="Times New Roman" w:cs="Times New Roman"/>
          <w:sz w:val="26"/>
          <w:szCs w:val="26"/>
        </w:rPr>
      </w:pPr>
      <w:r w:rsidRPr="006F0C5D">
        <w:rPr>
          <w:rFonts w:ascii="Times New Roman" w:hAnsi="Times New Roman" w:cs="Times New Roman"/>
          <w:sz w:val="26"/>
          <w:szCs w:val="26"/>
        </w:rPr>
        <w:t xml:space="preserve">b. Theo quan điểm của Đảng CSVN (NQ hội nghị lần 5, Khóa VIII) xác định: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Văn hóa là nền tảng tinh thần của xã hội, vừa là mục tiêu, vừa là động lực thúc đẩy sự phát triển KT-XH.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Mặt trận văn hóa cần phải coi trọng như những mặt trận khác trong công cuộc xây dựng đất nước vì dân giàu, nước mạnh, xã hội công bằng, dân chủ, văn minh. </w:t>
      </w:r>
    </w:p>
    <w:p w:rsidR="00204F35" w:rsidRPr="006F0C5D" w:rsidRDefault="00204F35" w:rsidP="00AC3F57">
      <w:pPr>
        <w:spacing w:before="80" w:after="80" w:line="240" w:lineRule="auto"/>
        <w:ind w:firstLine="709"/>
        <w:jc w:val="both"/>
        <w:rPr>
          <w:rFonts w:ascii="Times New Roman" w:hAnsi="Times New Roman" w:cs="Times New Roman"/>
          <w:sz w:val="26"/>
          <w:szCs w:val="26"/>
        </w:rPr>
      </w:pPr>
      <w:r w:rsidRPr="006F0C5D">
        <w:rPr>
          <w:rFonts w:ascii="Times New Roman" w:hAnsi="Times New Roman" w:cs="Times New Roman"/>
          <w:sz w:val="26"/>
          <w:szCs w:val="26"/>
        </w:rPr>
        <w:t>c. Cương lĩnh xây dựng đất nước trong thời kỳ quá độ CNXH, bổ sung năm 2011:</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lastRenderedPageBreak/>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204F35" w:rsidRPr="006F0C5D" w:rsidRDefault="00204F35" w:rsidP="006F0C5D">
      <w:pPr>
        <w:spacing w:before="120" w:after="120" w:line="240" w:lineRule="auto"/>
        <w:jc w:val="both"/>
        <w:rPr>
          <w:rFonts w:ascii="Times New Roman" w:hAnsi="Times New Roman" w:cs="Times New Roman"/>
          <w:b/>
          <w:sz w:val="26"/>
          <w:szCs w:val="26"/>
        </w:rPr>
      </w:pPr>
      <w:r w:rsidRPr="006F0C5D">
        <w:rPr>
          <w:rFonts w:ascii="Times New Roman" w:hAnsi="Times New Roman" w:cs="Times New Roman"/>
          <w:b/>
          <w:sz w:val="26"/>
          <w:szCs w:val="26"/>
        </w:rPr>
        <w:tab/>
        <w:t xml:space="preserve">* Tóm lại: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Văn hóa và kinh tế có mối quan hệ biện chứng với nhau. Kinh tế là yếu tố quyết định, nhưng ngược lại, văn hóa sẽ tác động đến sự phát triển của kinh tế.</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Vai trò của kinh tế đối với phát triển văn hoá: tạo nền tảng vật chất để xây dựng và phát triển văn hoá</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Văn hóa và kinh tế giống như yếu tố tinh thần và vật chất trong mỗi con người. Nó tồn tại song song, có mối liên hệ với nhau, có sự tác động lẫn nhau.</w:t>
      </w:r>
    </w:p>
    <w:p w:rsidR="00204F35" w:rsidRPr="006F0C5D" w:rsidRDefault="00204F35" w:rsidP="006F0C5D">
      <w:pPr>
        <w:spacing w:before="120" w:after="120" w:line="240" w:lineRule="auto"/>
        <w:ind w:firstLine="720"/>
        <w:jc w:val="both"/>
        <w:rPr>
          <w:rFonts w:ascii="Times New Roman" w:hAnsi="Times New Roman" w:cs="Times New Roman"/>
          <w:b/>
          <w:sz w:val="26"/>
          <w:szCs w:val="26"/>
        </w:rPr>
      </w:pPr>
      <w:r w:rsidRPr="006F0C5D">
        <w:rPr>
          <w:rFonts w:ascii="Times New Roman" w:hAnsi="Times New Roman" w:cs="Times New Roman"/>
          <w:b/>
          <w:sz w:val="26"/>
          <w:szCs w:val="26"/>
        </w:rPr>
        <w:t>3. Nhiệm vụ trọng tâm</w:t>
      </w:r>
    </w:p>
    <w:p w:rsidR="00204F35" w:rsidRPr="006F0C5D" w:rsidRDefault="00204F35" w:rsidP="006F0C5D">
      <w:pPr>
        <w:spacing w:before="120" w:after="120" w:line="240" w:lineRule="auto"/>
        <w:ind w:firstLine="720"/>
        <w:jc w:val="both"/>
        <w:rPr>
          <w:rFonts w:ascii="Times New Roman" w:hAnsi="Times New Roman" w:cs="Times New Roman"/>
          <w:i/>
          <w:sz w:val="26"/>
          <w:szCs w:val="26"/>
        </w:rPr>
      </w:pPr>
      <w:r w:rsidRPr="006F0C5D">
        <w:rPr>
          <w:rFonts w:ascii="Times New Roman" w:hAnsi="Times New Roman" w:cs="Times New Roman"/>
          <w:i/>
          <w:sz w:val="26"/>
          <w:szCs w:val="26"/>
        </w:rPr>
        <w:t xml:space="preserve">- Xây dựng văn hóa trong chính trị và kinh tế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6010D2"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w:t>
      </w:r>
      <w:r w:rsidR="006010D2" w:rsidRPr="006F0C5D">
        <w:rPr>
          <w:rFonts w:ascii="Times New Roman" w:hAnsi="Times New Roman" w:cs="Times New Roman"/>
          <w:sz w:val="26"/>
          <w:szCs w:val="26"/>
        </w:rPr>
        <w:t>n văn hóa.</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Xây dựng văn hóa doanh nghiệp, văn hóa doanh nhân với ý thức tôn trọng pháp luật, giữ chữ tín, cạnh tranh lành mạnh, vì sự phát triển bền vững và bảo vệ Tổ quốc.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Pr="006F0C5D">
        <w:rPr>
          <w:rFonts w:ascii="Times New Roman" w:hAnsi="Times New Roman" w:cs="Times New Roman"/>
          <w:i/>
          <w:sz w:val="26"/>
          <w:szCs w:val="26"/>
        </w:rPr>
        <w:t>Nâng cao chất lượng, hiệu quả hoạt động văn hóa</w:t>
      </w:r>
      <w:r w:rsidRPr="006F0C5D">
        <w:rPr>
          <w:rFonts w:ascii="Times New Roman" w:hAnsi="Times New Roman" w:cs="Times New Roman"/>
          <w:sz w:val="26"/>
          <w:szCs w:val="26"/>
        </w:rPr>
        <w:t xml:space="preserve">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Huy động sức mạnh của toàn xã hội nhằm bảo tồn, phát huy các giá trị văn hóa truyền thống, khích lệ sáng tạo các giá trị văn hóa mới, tiếp thu tinh hoa văn hóa nhân loại, làm giàu văn hóa dân tộc.</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Xây dựng cơ chế để giải quyết hợp lý, hài hòa giữa bảo tồn, phát huy di sả</w:t>
      </w:r>
      <w:r w:rsidR="006010D2" w:rsidRPr="006F0C5D">
        <w:rPr>
          <w:rFonts w:ascii="Times New Roman" w:hAnsi="Times New Roman" w:cs="Times New Roman"/>
          <w:sz w:val="26"/>
          <w:szCs w:val="26"/>
        </w:rPr>
        <w:t>n v</w:t>
      </w:r>
      <w:r w:rsidRPr="006F0C5D">
        <w:rPr>
          <w:rFonts w:ascii="Times New Roman" w:hAnsi="Times New Roman" w:cs="Times New Roman"/>
          <w:sz w:val="26"/>
          <w:szCs w:val="26"/>
        </w:rPr>
        <w:t xml:space="preserve">ăn hóa với phát triển kinh tế - xã hội.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Phát triển sự nghiệp văn học, nghệ thuật, </w:t>
      </w:r>
      <w:r w:rsidR="00FE1645" w:rsidRPr="006F0C5D">
        <w:rPr>
          <w:rFonts w:ascii="Times New Roman" w:hAnsi="Times New Roman" w:cs="Times New Roman"/>
          <w:sz w:val="26"/>
          <w:szCs w:val="26"/>
        </w:rPr>
        <w:t xml:space="preserve">chăm lo bồi dưỡng và </w:t>
      </w:r>
      <w:r w:rsidRPr="006F0C5D">
        <w:rPr>
          <w:rFonts w:ascii="Times New Roman" w:hAnsi="Times New Roman" w:cs="Times New Roman"/>
          <w:sz w:val="26"/>
          <w:szCs w:val="26"/>
        </w:rPr>
        <w:t xml:space="preserve">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w:t>
      </w:r>
      <w:r w:rsidRPr="006F0C5D">
        <w:rPr>
          <w:rFonts w:ascii="Times New Roman" w:hAnsi="Times New Roman" w:cs="Times New Roman"/>
          <w:sz w:val="26"/>
          <w:szCs w:val="26"/>
        </w:rPr>
        <w:lastRenderedPageBreak/>
        <w:t xml:space="preserve">trình về đề tài cách mạng, kháng chiến, lịch sử dân tộc, công cuộc đổi mới đất nước. Từng bước xây dựng hệ thống lý luận văn học, nghệ thuật Việt Nam.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204F35" w:rsidRPr="006F0C5D" w:rsidRDefault="00204F35" w:rsidP="00AC3F57">
      <w:pPr>
        <w:spacing w:before="240" w:after="120" w:line="240" w:lineRule="auto"/>
        <w:jc w:val="both"/>
        <w:rPr>
          <w:rFonts w:ascii="Times New Roman" w:hAnsi="Times New Roman" w:cs="Times New Roman"/>
          <w:sz w:val="26"/>
          <w:szCs w:val="26"/>
        </w:rPr>
      </w:pPr>
      <w:r w:rsidRPr="006F0C5D">
        <w:rPr>
          <w:rFonts w:ascii="Times New Roman" w:hAnsi="Times New Roman" w:cs="Times New Roman"/>
          <w:b/>
          <w:sz w:val="26"/>
          <w:szCs w:val="26"/>
          <w:u w:val="single"/>
        </w:rPr>
        <w:t>Câu 3</w:t>
      </w:r>
      <w:r w:rsidRPr="006F0C5D">
        <w:rPr>
          <w:rFonts w:ascii="Times New Roman" w:hAnsi="Times New Roman" w:cs="Times New Roman"/>
          <w:b/>
          <w:sz w:val="26"/>
          <w:szCs w:val="26"/>
        </w:rPr>
        <w:t>: Vì sao GD-ĐT và KH-CN là vấn đề quốc sách hàng đầu của đất nước ta trong giai đoạn hiện nay?</w:t>
      </w:r>
    </w:p>
    <w:p w:rsidR="00A42949" w:rsidRPr="006F0C5D" w:rsidRDefault="00A42949" w:rsidP="006F0C5D">
      <w:pPr>
        <w:pStyle w:val="ListParagraph"/>
        <w:numPr>
          <w:ilvl w:val="0"/>
          <w:numId w:val="22"/>
        </w:numPr>
        <w:spacing w:before="120" w:after="120" w:line="240" w:lineRule="auto"/>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Khái niệm:</w:t>
      </w:r>
    </w:p>
    <w:p w:rsidR="00204F35" w:rsidRPr="006F0C5D" w:rsidRDefault="00A42949" w:rsidP="006F0C5D">
      <w:pPr>
        <w:spacing w:before="120" w:after="120" w:line="240" w:lineRule="auto"/>
        <w:ind w:left="567"/>
        <w:jc w:val="both"/>
        <w:rPr>
          <w:rFonts w:ascii="Times New Roman" w:hAnsi="Times New Roman" w:cs="Times New Roman"/>
          <w:b/>
          <w:sz w:val="26"/>
          <w:szCs w:val="26"/>
        </w:rPr>
      </w:pPr>
      <w:r w:rsidRPr="006F0C5D">
        <w:rPr>
          <w:rFonts w:ascii="Times New Roman" w:hAnsi="Times New Roman" w:cs="Times New Roman"/>
          <w:b/>
          <w:sz w:val="26"/>
          <w:szCs w:val="26"/>
        </w:rPr>
        <w:t>1.1</w:t>
      </w:r>
      <w:r w:rsidR="00204F35" w:rsidRPr="006F0C5D">
        <w:rPr>
          <w:rFonts w:ascii="Times New Roman" w:hAnsi="Times New Roman" w:cs="Times New Roman"/>
          <w:b/>
          <w:sz w:val="26"/>
          <w:szCs w:val="26"/>
        </w:rPr>
        <w:t>. Giáo Dục – Đào Tạo:</w:t>
      </w:r>
    </w:p>
    <w:p w:rsidR="00204F35" w:rsidRPr="006F0C5D" w:rsidRDefault="00D40280" w:rsidP="006F0C5D">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04F35" w:rsidRPr="00D40280">
        <w:rPr>
          <w:rFonts w:ascii="Times New Roman" w:hAnsi="Times New Roman" w:cs="Times New Roman"/>
          <w:sz w:val="26"/>
          <w:szCs w:val="26"/>
        </w:rPr>
        <w:t>Giáo dục</w:t>
      </w:r>
      <w:r w:rsidR="00204F35" w:rsidRPr="006F0C5D">
        <w:rPr>
          <w:rFonts w:ascii="Times New Roman" w:hAnsi="Times New Roman" w:cs="Times New Roman"/>
          <w:sz w:val="26"/>
          <w:szCs w:val="26"/>
        </w:rPr>
        <w:t xml:space="preserve"> là quá trình trao truyền tri thức, kinh nghiệm giữa con người với con người thông qua ngôn ngữ và các hệ thống ký hiệu khác nhằm kế thừa và duy trì sự tồn tại, tiến hoá và phát triển của nhân loại.</w:t>
      </w:r>
    </w:p>
    <w:p w:rsidR="00204F35" w:rsidRPr="006F0C5D" w:rsidRDefault="00D40280" w:rsidP="006F0C5D">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204F35" w:rsidRPr="006F0C5D">
        <w:rPr>
          <w:rFonts w:ascii="Times New Roman" w:hAnsi="Times New Roman" w:cs="Times New Roman"/>
          <w:sz w:val="26"/>
          <w:szCs w:val="26"/>
        </w:rPr>
        <w:t>Đào tạo là hoạt động mang tính chất chuyên môn, nhằm trao truyền một kỹ năng cụ thể cho một loại công việc cụ thể nào đó.</w:t>
      </w:r>
    </w:p>
    <w:p w:rsidR="00204F35" w:rsidRPr="006F0C5D" w:rsidRDefault="00A42949" w:rsidP="006F0C5D">
      <w:pPr>
        <w:spacing w:before="120" w:after="120" w:line="240" w:lineRule="auto"/>
        <w:ind w:firstLine="567"/>
        <w:rPr>
          <w:rFonts w:ascii="Times New Roman" w:hAnsi="Times New Roman" w:cs="Times New Roman"/>
          <w:b/>
          <w:sz w:val="26"/>
          <w:szCs w:val="26"/>
        </w:rPr>
      </w:pPr>
      <w:r w:rsidRPr="006F0C5D">
        <w:rPr>
          <w:rFonts w:ascii="Times New Roman" w:hAnsi="Times New Roman" w:cs="Times New Roman"/>
          <w:b/>
          <w:sz w:val="26"/>
          <w:szCs w:val="26"/>
        </w:rPr>
        <w:t>1.</w:t>
      </w:r>
      <w:r w:rsidR="00204F35" w:rsidRPr="006F0C5D">
        <w:rPr>
          <w:rFonts w:ascii="Times New Roman" w:hAnsi="Times New Roman" w:cs="Times New Roman"/>
          <w:b/>
          <w:sz w:val="26"/>
          <w:szCs w:val="26"/>
        </w:rPr>
        <w:t>2. Khoa học – Công nghệ:</w:t>
      </w:r>
    </w:p>
    <w:p w:rsidR="00204F35" w:rsidRPr="006F0C5D" w:rsidRDefault="00D40280" w:rsidP="006F0C5D">
      <w:pPr>
        <w:pStyle w:val="ListParagraph"/>
        <w:spacing w:before="120"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b/>
          <w:sz w:val="26"/>
          <w:szCs w:val="26"/>
        </w:rPr>
        <w:t>-</w:t>
      </w:r>
      <w:r w:rsidR="00204F35" w:rsidRPr="006F0C5D">
        <w:rPr>
          <w:rFonts w:ascii="Times New Roman" w:hAnsi="Times New Roman" w:cs="Times New Roman"/>
          <w:sz w:val="26"/>
          <w:szCs w:val="26"/>
        </w:rPr>
        <w:t xml:space="preserve"> Khoa học là hệ thống tri thức về quy luật của tự nhiên, xã hội và tư duy. Hệ thống tri thức này được nghiên cứu và khái quát từ thực tiễn và được thực tiễn kiểm nghiệm.</w:t>
      </w:r>
    </w:p>
    <w:p w:rsidR="00204F35" w:rsidRPr="006F0C5D" w:rsidRDefault="00D40280" w:rsidP="006F0C5D">
      <w:pPr>
        <w:pStyle w:val="ListParagraph"/>
        <w:spacing w:before="120"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b/>
          <w:sz w:val="26"/>
          <w:szCs w:val="26"/>
        </w:rPr>
        <w:t xml:space="preserve">- </w:t>
      </w:r>
      <w:r w:rsidR="00204F35" w:rsidRPr="00D40280">
        <w:rPr>
          <w:rFonts w:ascii="Times New Roman" w:hAnsi="Times New Roman" w:cs="Times New Roman"/>
          <w:sz w:val="26"/>
          <w:szCs w:val="26"/>
        </w:rPr>
        <w:t>Công nghệ</w:t>
      </w:r>
      <w:r w:rsidR="00FE1645" w:rsidRPr="006F0C5D">
        <w:rPr>
          <w:rFonts w:ascii="Times New Roman" w:hAnsi="Times New Roman" w:cs="Times New Roman"/>
          <w:b/>
          <w:sz w:val="26"/>
          <w:szCs w:val="26"/>
        </w:rPr>
        <w:t xml:space="preserve"> </w:t>
      </w:r>
      <w:r w:rsidR="00204F35" w:rsidRPr="006F0C5D">
        <w:rPr>
          <w:rFonts w:ascii="Times New Roman" w:hAnsi="Times New Roman" w:cs="Times New Roman"/>
          <w:sz w:val="26"/>
          <w:szCs w:val="26"/>
        </w:rPr>
        <w:t>là tập hợp các phương pháp, quy trình, kỹ năng, công cụ, phương tiện dùng để biến đổi nguồn lực tự nhiên, nguồn lực sản xuất trung gian thành sản phẩm.</w:t>
      </w:r>
    </w:p>
    <w:p w:rsidR="00204F35" w:rsidRPr="006F0C5D" w:rsidRDefault="00204F35" w:rsidP="006F0C5D">
      <w:pPr>
        <w:pStyle w:val="ListParagraph"/>
        <w:numPr>
          <w:ilvl w:val="0"/>
          <w:numId w:val="22"/>
        </w:numPr>
        <w:shd w:val="clear" w:color="auto" w:fill="FFFFFF"/>
        <w:tabs>
          <w:tab w:val="left" w:pos="851"/>
        </w:tabs>
        <w:spacing w:before="120" w:after="120" w:line="240" w:lineRule="auto"/>
        <w:ind w:left="0" w:firstLine="567"/>
        <w:contextualSpacing w:val="0"/>
        <w:jc w:val="both"/>
        <w:rPr>
          <w:rFonts w:ascii="Times New Roman" w:eastAsia="Times New Roman" w:hAnsi="Times New Roman" w:cs="Times New Roman"/>
          <w:sz w:val="26"/>
          <w:szCs w:val="26"/>
          <w:lang w:val="vi-VN"/>
        </w:rPr>
      </w:pPr>
      <w:r w:rsidRPr="006F0C5D">
        <w:rPr>
          <w:rFonts w:ascii="Times New Roman" w:hAnsi="Times New Roman" w:cs="Times New Roman"/>
          <w:b/>
          <w:sz w:val="26"/>
          <w:szCs w:val="26"/>
          <w:lang w:val="vi-VN"/>
        </w:rPr>
        <w:t>GD-ĐT</w:t>
      </w:r>
      <w:r w:rsidRPr="006F0C5D">
        <w:rPr>
          <w:rFonts w:ascii="Times New Roman" w:hAnsi="Times New Roman" w:cs="Times New Roman"/>
          <w:b/>
          <w:sz w:val="26"/>
          <w:szCs w:val="26"/>
        </w:rPr>
        <w:t xml:space="preserve"> và KH -CN</w:t>
      </w:r>
      <w:r w:rsidRPr="006F0C5D">
        <w:rPr>
          <w:rFonts w:ascii="Times New Roman" w:hAnsi="Times New Roman" w:cs="Times New Roman"/>
          <w:b/>
          <w:sz w:val="26"/>
          <w:szCs w:val="26"/>
          <w:lang w:val="vi-VN"/>
        </w:rPr>
        <w:t xml:space="preserve"> là vấn đề quốc sách hàng đầu của đất nước ta trong giai đoạn hiện nay:</w:t>
      </w:r>
    </w:p>
    <w:p w:rsidR="00204F35" w:rsidRPr="006F0C5D" w:rsidRDefault="00204F35" w:rsidP="006F0C5D">
      <w:pPr>
        <w:shd w:val="clear" w:color="auto" w:fill="FFFFFF"/>
        <w:spacing w:before="120" w:after="120" w:line="240" w:lineRule="auto"/>
        <w:ind w:firstLine="567"/>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eastAsia="Times New Roman" w:hAnsi="Times New Roman" w:cs="Times New Roman"/>
          <w:sz w:val="26"/>
          <w:szCs w:val="26"/>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6F0C5D">
        <w:rPr>
          <w:rFonts w:ascii="Times New Roman" w:hAnsi="Times New Roman" w:cs="Times New Roman"/>
          <w:sz w:val="26"/>
          <w:szCs w:val="26"/>
        </w:rPr>
        <w:t>là động lực thúc đẩy phát triển kinh tế - xã hội, CNH – HĐH đất nước.</w:t>
      </w:r>
    </w:p>
    <w:p w:rsidR="00204F35" w:rsidRPr="006F0C5D" w:rsidRDefault="00204F35" w:rsidP="006F0C5D">
      <w:pPr>
        <w:spacing w:before="120" w:after="120" w:line="240" w:lineRule="auto"/>
        <w:ind w:firstLine="567"/>
        <w:jc w:val="both"/>
        <w:rPr>
          <w:rFonts w:ascii="Times New Roman" w:eastAsia="Times New Roman" w:hAnsi="Times New Roman" w:cs="Times New Roman"/>
          <w:sz w:val="26"/>
          <w:szCs w:val="26"/>
          <w:bdr w:val="none" w:sz="0" w:space="0" w:color="auto" w:frame="1"/>
        </w:rPr>
      </w:pPr>
      <w:r w:rsidRPr="006F0C5D">
        <w:rPr>
          <w:rFonts w:ascii="Times New Roman" w:eastAsia="Times New Roman" w:hAnsi="Times New Roman" w:cs="Times New Roman"/>
          <w:sz w:val="26"/>
          <w:szCs w:val="26"/>
          <w:bdr w:val="none" w:sz="0" w:space="0" w:color="auto" w:frame="1"/>
        </w:rPr>
        <w:t xml:space="preserve"> Với vị trí quốc sách hàng đầu, GD-ĐT có vai trò là nền tảng, động lực thúc đẩy sự phát triển kinh tế - xã hội. Vai trò của GD-ĐT được thể hiện rõ trong quan điểm của Đảng ở các kì đại hội.</w:t>
      </w:r>
    </w:p>
    <w:p w:rsidR="00204F35" w:rsidRPr="006F0C5D" w:rsidRDefault="00204F35" w:rsidP="006F0C5D">
      <w:pPr>
        <w:spacing w:before="120" w:after="120" w:line="240" w:lineRule="auto"/>
        <w:ind w:firstLine="567"/>
        <w:jc w:val="both"/>
        <w:rPr>
          <w:rFonts w:ascii="Times New Roman" w:eastAsia="Times New Roman" w:hAnsi="Times New Roman" w:cs="Times New Roman"/>
          <w:sz w:val="26"/>
          <w:szCs w:val="26"/>
          <w:bdr w:val="none" w:sz="0" w:space="0" w:color="auto" w:frame="1"/>
        </w:rPr>
      </w:pPr>
      <w:r w:rsidRPr="006F0C5D">
        <w:rPr>
          <w:rFonts w:ascii="Times New Roman" w:eastAsia="Times New Roman" w:hAnsi="Times New Roman" w:cs="Times New Roman"/>
          <w:sz w:val="26"/>
          <w:szCs w:val="26"/>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204F35" w:rsidRPr="006F0C5D" w:rsidRDefault="00204F35" w:rsidP="006F0C5D">
      <w:pPr>
        <w:spacing w:before="120" w:after="120" w:line="240" w:lineRule="auto"/>
        <w:ind w:firstLine="567"/>
        <w:jc w:val="both"/>
        <w:rPr>
          <w:rFonts w:ascii="Times New Roman" w:eastAsia="Times New Roman" w:hAnsi="Times New Roman" w:cs="Times New Roman"/>
          <w:sz w:val="26"/>
          <w:szCs w:val="26"/>
          <w:bdr w:val="none" w:sz="0" w:space="0" w:color="auto" w:frame="1"/>
        </w:rPr>
      </w:pPr>
      <w:r w:rsidRPr="006F0C5D">
        <w:rPr>
          <w:rFonts w:ascii="Times New Roman" w:eastAsia="Times New Roman" w:hAnsi="Times New Roman" w:cs="Times New Roman"/>
          <w:sz w:val="26"/>
          <w:szCs w:val="26"/>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204F35" w:rsidRPr="006F0C5D" w:rsidRDefault="00204F35" w:rsidP="006F0C5D">
      <w:pPr>
        <w:spacing w:before="120" w:after="120" w:line="240" w:lineRule="auto"/>
        <w:ind w:firstLine="567"/>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bdr w:val="none" w:sz="0" w:space="0" w:color="auto" w:frame="1"/>
        </w:rPr>
        <w:t xml:space="preserve"> Cương lĩnh 2011</w:t>
      </w:r>
      <w:r w:rsidR="00FE1645" w:rsidRPr="006F0C5D">
        <w:rPr>
          <w:rFonts w:ascii="Times New Roman" w:eastAsia="Times New Roman" w:hAnsi="Times New Roman" w:cs="Times New Roman"/>
          <w:sz w:val="26"/>
          <w:szCs w:val="26"/>
          <w:bdr w:val="none" w:sz="0" w:space="0" w:color="auto" w:frame="1"/>
        </w:rPr>
        <w:t xml:space="preserve"> </w:t>
      </w:r>
      <w:r w:rsidRPr="006F0C5D">
        <w:rPr>
          <w:rFonts w:ascii="Times New Roman" w:eastAsia="Times New Roman" w:hAnsi="Times New Roman" w:cs="Times New Roman"/>
          <w:sz w:val="26"/>
          <w:szCs w:val="26"/>
          <w:bdr w:val="none" w:sz="0" w:space="0" w:color="auto" w:frame="1"/>
        </w:rPr>
        <w:t xml:space="preserve">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204F35" w:rsidRPr="006F0C5D" w:rsidRDefault="00204F35" w:rsidP="006F0C5D">
      <w:pPr>
        <w:shd w:val="clear" w:color="auto" w:fill="FFFFFF"/>
        <w:spacing w:before="120" w:after="120" w:line="240" w:lineRule="auto"/>
        <w:ind w:firstLine="567"/>
        <w:jc w:val="both"/>
        <w:rPr>
          <w:rFonts w:ascii="Times New Roman" w:eastAsia="Times New Roman" w:hAnsi="Times New Roman" w:cs="Times New Roman"/>
          <w:sz w:val="26"/>
          <w:szCs w:val="26"/>
        </w:rPr>
      </w:pPr>
      <w:r w:rsidRPr="006F0C5D">
        <w:rPr>
          <w:rFonts w:ascii="Times New Roman" w:eastAsia="Times New Roman" w:hAnsi="Times New Roman" w:cs="Times New Roman"/>
          <w:b/>
          <w:i/>
          <w:sz w:val="26"/>
          <w:szCs w:val="26"/>
          <w:bdr w:val="none" w:sz="0" w:space="0" w:color="auto" w:frame="1"/>
        </w:rPr>
        <w:lastRenderedPageBreak/>
        <w:t>Theo quan điểm của Mác</w:t>
      </w:r>
      <w:r w:rsidRPr="006F0C5D">
        <w:rPr>
          <w:rFonts w:ascii="Times New Roman" w:eastAsia="Times New Roman" w:hAnsi="Times New Roman" w:cs="Times New Roman"/>
          <w:sz w:val="26"/>
          <w:szCs w:val="26"/>
          <w:bdr w:val="none" w:sz="0" w:space="0" w:color="auto" w:frame="1"/>
        </w:rPr>
        <w:t>, con người không chỉ là lực lượng làm chủ tự nhiên một cách thực sự và có ý nghĩa, không chỉ là chủ thể của hoạt động sản xuất vật chất mà còn là yếu tố hàng đầu, yếu tố đóng vai trò quyết định trong lực lượng sản xuất của xã hội. Khi nguồn lực con người được coi là yếu tố quyết định sự phát triển của mỗi quốc gia thì phát triển giáo dục và đào tạo là phương tiện chủ yếu để quyết định chất lượng con người, là nền tảng của chiến lược con người. Con người vừa là trung tâm của mọi sự phát triển, vừa là mục tiêu, động lực của sự phát triển. Với tư cách là động lực cho sự phát triển, GD - ĐT chuẩn bị cho con người sự phát triển bền vững trên tất cả các lĩnh vực, cho lợi ích hiện tại và tương lai của đất nước.</w:t>
      </w:r>
    </w:p>
    <w:p w:rsidR="00204F35" w:rsidRPr="006F0C5D" w:rsidRDefault="00204F35" w:rsidP="006F0C5D">
      <w:pPr>
        <w:shd w:val="clear" w:color="auto" w:fill="FFFFFF"/>
        <w:spacing w:before="120" w:after="120" w:line="240" w:lineRule="auto"/>
        <w:ind w:firstLine="567"/>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bdr w:val="none" w:sz="0" w:space="0" w:color="auto" w:frame="1"/>
        </w:rPr>
        <w:t>Bên cạnh đó, từ thực tiễn hiện nay, trên cơ sở kinh tế thị trường, các nền kinh tế tiên tiến trên thế giới đang trong quá trình thực hiện bước chuyển tiếp trình độ phát triển từ kinh tế công nghiệp sang hậu công nghiệp 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Như vậy, phát triển giáo dục - đào tạo và khoa học – công nghệ phải được coi là nền tảng và động lực thúc đẩy sự nghiệp công nghiệp hoá, hiện đại hoá thắng lợi.</w:t>
      </w:r>
    </w:p>
    <w:p w:rsidR="00204F35" w:rsidRPr="006F0C5D" w:rsidRDefault="00204F35" w:rsidP="006F0C5D">
      <w:pPr>
        <w:pStyle w:val="BodyText"/>
        <w:spacing w:before="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Việc chuyển sang xây dựng nền kinh tế thị trường định hướng xã hội chủ nghĩa và hội nhập kinh tế quốc tế đòi hỏi yêu cầu rất cao về nguồn nhân lực có năng lực về thị trường, về kinh doanh, về đổi mới và sáng tạo khoa học - công nghệ, sản phẩm mới. Đồng thời đặt ra nhiều vấn đề mới trong phát triển giáo dục – đào tạo và khoa học - công nghệ nhằm phát huy mặt tích cực, hạn chế mặt tiêu cực của cơ chế thị trường đối với giáo dục, giải quyết vấn đề cạnh tranh trong giáo dục, thương mại hoá giáo dục, công bằng giáo dục, phúc lợi xã hội trong giáo dục và dịch vụ giáo dục cũng như sở hữu trí tuệ, thị trường khoa học – công nghệ, đào tạo và sử dụng nhân tài.</w:t>
      </w:r>
    </w:p>
    <w:p w:rsidR="00204F35" w:rsidRPr="006F0C5D" w:rsidRDefault="00204F35" w:rsidP="006F0C5D">
      <w:pPr>
        <w:pStyle w:val="11"/>
        <w:spacing w:before="120" w:after="120" w:line="240" w:lineRule="auto"/>
        <w:ind w:firstLine="567"/>
        <w:rPr>
          <w:b w:val="0"/>
          <w:i w:val="0"/>
          <w:sz w:val="26"/>
          <w:szCs w:val="26"/>
        </w:rPr>
      </w:pPr>
      <w:r w:rsidRPr="006F0C5D">
        <w:rPr>
          <w:b w:val="0"/>
          <w:i w:val="0"/>
          <w:sz w:val="26"/>
          <w:szCs w:val="26"/>
          <w:lang w:val="vi-VN"/>
        </w:rPr>
        <w:t xml:space="preserve">Giáo dục – đào tạo và khoa học – công nghệ không chỉ có ý nghĩa lớn lao trong lĩnh vực sản xuất vật chất, mà còn là cơ sở để xây dựng nền văn </w:t>
      </w:r>
      <w:bookmarkStart w:id="0" w:name="VNS0018"/>
      <w:r w:rsidRPr="006F0C5D">
        <w:rPr>
          <w:b w:val="0"/>
          <w:i w:val="0"/>
          <w:sz w:val="26"/>
          <w:szCs w:val="26"/>
          <w:lang w:val="vi-VN"/>
        </w:rPr>
        <w:t>hoá</w:t>
      </w:r>
      <w:bookmarkEnd w:id="0"/>
      <w:r w:rsidRPr="006F0C5D">
        <w:rPr>
          <w:b w:val="0"/>
          <w:i w:val="0"/>
          <w:sz w:val="26"/>
          <w:szCs w:val="26"/>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1" w:name="VNS0019"/>
      <w:r w:rsidRPr="006F0C5D">
        <w:rPr>
          <w:b w:val="0"/>
          <w:i w:val="0"/>
          <w:sz w:val="26"/>
          <w:szCs w:val="26"/>
          <w:lang w:val="vi-VN"/>
        </w:rPr>
        <w:t>hoá</w:t>
      </w:r>
      <w:bookmarkEnd w:id="1"/>
      <w:r w:rsidRPr="006F0C5D">
        <w:rPr>
          <w:b w:val="0"/>
          <w:i w:val="0"/>
          <w:sz w:val="26"/>
          <w:szCs w:val="26"/>
          <w:lang w:val="vi-VN"/>
        </w:rPr>
        <w:t xml:space="preserve"> tiên tiến đậm đà bản sắc dân tộc, xây dựng lối sống, đạo đức và nhân cách mới của toàn bộ xã hội. Sự nghiệp công nghiệp </w:t>
      </w:r>
      <w:bookmarkStart w:id="2" w:name="VNS001A"/>
      <w:r w:rsidRPr="006F0C5D">
        <w:rPr>
          <w:b w:val="0"/>
          <w:i w:val="0"/>
          <w:sz w:val="26"/>
          <w:szCs w:val="26"/>
          <w:lang w:val="vi-VN"/>
        </w:rPr>
        <w:t>hoá</w:t>
      </w:r>
      <w:bookmarkEnd w:id="2"/>
      <w:r w:rsidRPr="006F0C5D">
        <w:rPr>
          <w:b w:val="0"/>
          <w:i w:val="0"/>
          <w:sz w:val="26"/>
          <w:szCs w:val="26"/>
          <w:lang w:val="vi-VN"/>
        </w:rPr>
        <w:t xml:space="preserve">, hiện đại </w:t>
      </w:r>
      <w:bookmarkStart w:id="3" w:name="VNS001B"/>
      <w:r w:rsidRPr="006F0C5D">
        <w:rPr>
          <w:b w:val="0"/>
          <w:i w:val="0"/>
          <w:sz w:val="26"/>
          <w:szCs w:val="26"/>
          <w:lang w:val="vi-VN"/>
        </w:rPr>
        <w:t>hoá</w:t>
      </w:r>
      <w:bookmarkEnd w:id="3"/>
      <w:r w:rsidRPr="006F0C5D">
        <w:rPr>
          <w:b w:val="0"/>
          <w:i w:val="0"/>
          <w:sz w:val="26"/>
          <w:szCs w:val="26"/>
          <w:lang w:val="vi-VN"/>
        </w:rPr>
        <w:t xml:space="preserve">đất nước không phải chỉ là quá trình đổi mới về khoa học công nghệ, hiện đại </w:t>
      </w:r>
      <w:bookmarkStart w:id="4" w:name="VNS001C"/>
      <w:r w:rsidRPr="006F0C5D">
        <w:rPr>
          <w:b w:val="0"/>
          <w:i w:val="0"/>
          <w:sz w:val="26"/>
          <w:szCs w:val="26"/>
          <w:lang w:val="vi-VN"/>
        </w:rPr>
        <w:t>hoá</w:t>
      </w:r>
      <w:bookmarkEnd w:id="4"/>
      <w:r w:rsidRPr="006F0C5D">
        <w:rPr>
          <w:b w:val="0"/>
          <w:i w:val="0"/>
          <w:sz w:val="26"/>
          <w:szCs w:val="26"/>
          <w:lang w:val="vi-VN"/>
        </w:rPr>
        <w:t xml:space="preserve">, thị trường </w:t>
      </w:r>
      <w:bookmarkStart w:id="5" w:name="VNS001D"/>
      <w:r w:rsidRPr="006F0C5D">
        <w:rPr>
          <w:b w:val="0"/>
          <w:i w:val="0"/>
          <w:sz w:val="26"/>
          <w:szCs w:val="26"/>
          <w:lang w:val="vi-VN"/>
        </w:rPr>
        <w:t>hoá</w:t>
      </w:r>
      <w:bookmarkEnd w:id="5"/>
      <w:r w:rsidRPr="006F0C5D">
        <w:rPr>
          <w:b w:val="0"/>
          <w:i w:val="0"/>
          <w:sz w:val="26"/>
          <w:szCs w:val="26"/>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204F35" w:rsidRPr="006F0C5D" w:rsidRDefault="00204F35" w:rsidP="006F0C5D">
      <w:pPr>
        <w:pStyle w:val="BodyText"/>
        <w:spacing w:before="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AC3F57" w:rsidRDefault="00AC3F57" w:rsidP="006F0C5D">
      <w:pPr>
        <w:spacing w:before="120" w:after="120" w:line="240" w:lineRule="auto"/>
        <w:jc w:val="both"/>
        <w:rPr>
          <w:rFonts w:ascii="Times New Roman" w:hAnsi="Times New Roman" w:cs="Times New Roman"/>
          <w:b/>
          <w:sz w:val="26"/>
          <w:szCs w:val="26"/>
          <w:u w:val="single"/>
        </w:rPr>
      </w:pPr>
    </w:p>
    <w:p w:rsidR="00204F35" w:rsidRPr="006F0C5D" w:rsidRDefault="00204F35" w:rsidP="006F0C5D">
      <w:pPr>
        <w:spacing w:before="120" w:after="120" w:line="240" w:lineRule="auto"/>
        <w:jc w:val="both"/>
        <w:rPr>
          <w:rFonts w:ascii="Times New Roman" w:hAnsi="Times New Roman" w:cs="Times New Roman"/>
          <w:b/>
          <w:sz w:val="26"/>
          <w:szCs w:val="26"/>
        </w:rPr>
      </w:pPr>
      <w:r w:rsidRPr="006F0C5D">
        <w:rPr>
          <w:rFonts w:ascii="Times New Roman" w:hAnsi="Times New Roman" w:cs="Times New Roman"/>
          <w:b/>
          <w:sz w:val="26"/>
          <w:szCs w:val="26"/>
          <w:u w:val="single"/>
        </w:rPr>
        <w:lastRenderedPageBreak/>
        <w:t>Câu 4</w:t>
      </w:r>
      <w:r w:rsidRPr="006F0C5D">
        <w:rPr>
          <w:rFonts w:ascii="Times New Roman" w:hAnsi="Times New Roman" w:cs="Times New Roman"/>
          <w:b/>
          <w:sz w:val="26"/>
          <w:szCs w:val="26"/>
        </w:rPr>
        <w:t>: Phân tích các nhiệm vụ cần thực hiện nhằm phát triển GD-ĐT trong bối cảnh hiện nay?</w:t>
      </w:r>
    </w:p>
    <w:p w:rsidR="001E6A54" w:rsidRPr="006F0C5D" w:rsidRDefault="001E6A54" w:rsidP="006F0C5D">
      <w:pPr>
        <w:pStyle w:val="ListParagraph"/>
        <w:numPr>
          <w:ilvl w:val="0"/>
          <w:numId w:val="19"/>
        </w:numPr>
        <w:tabs>
          <w:tab w:val="left" w:pos="851"/>
        </w:tabs>
        <w:spacing w:before="120" w:after="120" w:line="240" w:lineRule="auto"/>
        <w:ind w:left="0" w:firstLine="567"/>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Thực trạng GD và ĐT:</w:t>
      </w:r>
    </w:p>
    <w:p w:rsidR="00204F35" w:rsidRPr="006F0C5D" w:rsidRDefault="00204F35" w:rsidP="006F0C5D">
      <w:pPr>
        <w:pStyle w:val="ListParagraph"/>
        <w:widowControl w:val="0"/>
        <w:numPr>
          <w:ilvl w:val="1"/>
          <w:numId w:val="19"/>
        </w:numPr>
        <w:tabs>
          <w:tab w:val="left" w:pos="851"/>
          <w:tab w:val="left" w:pos="993"/>
        </w:tabs>
        <w:spacing w:before="120" w:after="120" w:line="240" w:lineRule="auto"/>
        <w:ind w:left="0" w:firstLine="567"/>
        <w:contextualSpacing w:val="0"/>
        <w:jc w:val="both"/>
        <w:rPr>
          <w:rFonts w:ascii="Times New Roman" w:hAnsi="Times New Roman" w:cs="Times New Roman"/>
          <w:b/>
          <w:bCs/>
          <w:spacing w:val="-10"/>
          <w:sz w:val="26"/>
          <w:szCs w:val="26"/>
          <w:lang w:val="nb-NO"/>
        </w:rPr>
      </w:pPr>
      <w:r w:rsidRPr="006F0C5D">
        <w:rPr>
          <w:rFonts w:ascii="Times New Roman" w:hAnsi="Times New Roman" w:cs="Times New Roman"/>
          <w:b/>
          <w:bCs/>
          <w:spacing w:val="-10"/>
          <w:sz w:val="26"/>
          <w:szCs w:val="26"/>
          <w:lang w:val="nb-NO"/>
        </w:rPr>
        <w:t>Những thành tựu:</w:t>
      </w:r>
    </w:p>
    <w:p w:rsidR="00204F35" w:rsidRPr="006F0C5D" w:rsidRDefault="00DA244B" w:rsidP="006F0C5D">
      <w:pPr>
        <w:pStyle w:val="ListParagraph"/>
        <w:widowControl w:val="0"/>
        <w:numPr>
          <w:ilvl w:val="0"/>
          <w:numId w:val="17"/>
        </w:numPr>
        <w:spacing w:before="120" w:after="120" w:line="240" w:lineRule="auto"/>
        <w:ind w:left="0" w:firstLine="567"/>
        <w:contextualSpacing w:val="0"/>
        <w:jc w:val="both"/>
        <w:rPr>
          <w:rFonts w:ascii="Times New Roman" w:hAnsi="Times New Roman" w:cs="Times New Roman"/>
          <w:bCs/>
          <w:sz w:val="26"/>
          <w:szCs w:val="26"/>
          <w:lang w:val="nb-NO"/>
        </w:rPr>
      </w:pPr>
      <w:r w:rsidRPr="006F0C5D">
        <w:rPr>
          <w:rFonts w:ascii="Times New Roman" w:hAnsi="Times New Roman" w:cs="Times New Roman"/>
          <w:sz w:val="26"/>
          <w:szCs w:val="26"/>
          <w:lang w:val="nb-NO"/>
        </w:rPr>
        <w:t xml:space="preserve"> </w:t>
      </w:r>
      <w:r w:rsidR="00013143" w:rsidRPr="006F0C5D">
        <w:rPr>
          <w:rFonts w:ascii="Times New Roman" w:hAnsi="Times New Roman" w:cs="Times New Roman"/>
          <w:sz w:val="26"/>
          <w:szCs w:val="26"/>
          <w:lang w:val="nb-NO"/>
        </w:rPr>
        <w:t xml:space="preserve">Qui mô, mạng lưới cơ sở GD và ĐT tiếp tục được mở rộng. </w:t>
      </w:r>
      <w:r w:rsidR="00204F35" w:rsidRPr="006F0C5D">
        <w:rPr>
          <w:rFonts w:ascii="Times New Roman" w:hAnsi="Times New Roman" w:cs="Times New Roman"/>
          <w:sz w:val="26"/>
          <w:szCs w:val="26"/>
          <w:lang w:val="nb-NO"/>
        </w:rPr>
        <w:t xml:space="preserve">Hệ thống giáo dục </w:t>
      </w:r>
      <w:r w:rsidR="00013143" w:rsidRPr="006F0C5D">
        <w:rPr>
          <w:rFonts w:ascii="Times New Roman" w:hAnsi="Times New Roman" w:cs="Times New Roman"/>
          <w:sz w:val="26"/>
          <w:szCs w:val="26"/>
          <w:lang w:val="nb-NO"/>
        </w:rPr>
        <w:t xml:space="preserve">và đào tạo </w:t>
      </w:r>
      <w:r w:rsidR="00204F35" w:rsidRPr="006F0C5D">
        <w:rPr>
          <w:rFonts w:ascii="Times New Roman" w:hAnsi="Times New Roman" w:cs="Times New Roman"/>
          <w:sz w:val="26"/>
          <w:szCs w:val="26"/>
          <w:lang w:val="nb-NO"/>
        </w:rPr>
        <w:t>các cấp</w:t>
      </w:r>
      <w:r w:rsidR="00013143" w:rsidRPr="006F0C5D">
        <w:rPr>
          <w:rFonts w:ascii="Times New Roman" w:hAnsi="Times New Roman" w:cs="Times New Roman"/>
          <w:sz w:val="26"/>
          <w:szCs w:val="26"/>
          <w:lang w:val="nb-NO"/>
        </w:rPr>
        <w:t xml:space="preserve"> từ cơ sở đến đại</w:t>
      </w:r>
      <w:r w:rsidR="00204F35" w:rsidRPr="006F0C5D">
        <w:rPr>
          <w:rFonts w:ascii="Times New Roman" w:hAnsi="Times New Roman" w:cs="Times New Roman"/>
          <w:sz w:val="26"/>
          <w:szCs w:val="26"/>
          <w:lang w:val="nb-NO"/>
        </w:rPr>
        <w:t xml:space="preserve"> học, </w:t>
      </w:r>
      <w:r w:rsidR="00013143" w:rsidRPr="006F0C5D">
        <w:rPr>
          <w:rFonts w:ascii="Times New Roman" w:hAnsi="Times New Roman" w:cs="Times New Roman"/>
          <w:sz w:val="26"/>
          <w:szCs w:val="26"/>
          <w:lang w:val="nb-NO"/>
        </w:rPr>
        <w:t>dạy nghề được tổ chức lại một bước. Quan tâm đầu tư cho GD, ĐT. Chất lượng GD và ĐT có tiến bộ.</w:t>
      </w:r>
    </w:p>
    <w:p w:rsidR="00DA244B" w:rsidRPr="006F0C5D" w:rsidRDefault="00013143" w:rsidP="006F0C5D">
      <w:pPr>
        <w:pStyle w:val="ListParagraph"/>
        <w:widowControl w:val="0"/>
        <w:numPr>
          <w:ilvl w:val="0"/>
          <w:numId w:val="17"/>
        </w:numPr>
        <w:spacing w:before="120" w:after="120" w:line="240" w:lineRule="auto"/>
        <w:ind w:left="0" w:firstLine="567"/>
        <w:contextualSpacing w:val="0"/>
        <w:jc w:val="both"/>
        <w:rPr>
          <w:rFonts w:ascii="Times New Roman" w:hAnsi="Times New Roman" w:cs="Times New Roman"/>
          <w:sz w:val="26"/>
          <w:szCs w:val="26"/>
          <w:lang w:val="nb-NO"/>
        </w:rPr>
      </w:pPr>
      <w:r w:rsidRPr="006F0C5D">
        <w:rPr>
          <w:rFonts w:ascii="Times New Roman" w:hAnsi="Times New Roman" w:cs="Times New Roman"/>
          <w:bCs/>
          <w:iCs/>
          <w:sz w:val="26"/>
          <w:szCs w:val="26"/>
          <w:lang w:val="nb-NO"/>
        </w:rPr>
        <w:t xml:space="preserve"> </w:t>
      </w:r>
      <w:r w:rsidR="00DA244B" w:rsidRPr="006F0C5D">
        <w:rPr>
          <w:rFonts w:ascii="Times New Roman" w:hAnsi="Times New Roman" w:cs="Times New Roman"/>
          <w:bCs/>
          <w:iCs/>
          <w:sz w:val="26"/>
          <w:szCs w:val="26"/>
          <w:lang w:val="nb-NO"/>
        </w:rPr>
        <w:t>Cơ sở vật chất, thiết bị GD-ĐT được cải thiện và từng bước hiện đại hóa.</w:t>
      </w:r>
    </w:p>
    <w:p w:rsidR="00DA244B" w:rsidRPr="006F0C5D" w:rsidRDefault="00DA244B" w:rsidP="006F0C5D">
      <w:pPr>
        <w:pStyle w:val="ListParagraph"/>
        <w:widowControl w:val="0"/>
        <w:numPr>
          <w:ilvl w:val="0"/>
          <w:numId w:val="17"/>
        </w:numPr>
        <w:spacing w:before="120" w:after="120" w:line="240" w:lineRule="auto"/>
        <w:ind w:left="0" w:firstLine="567"/>
        <w:contextualSpacing w:val="0"/>
        <w:jc w:val="both"/>
        <w:rPr>
          <w:rFonts w:ascii="Times New Roman" w:hAnsi="Times New Roman" w:cs="Times New Roman"/>
          <w:sz w:val="26"/>
          <w:szCs w:val="26"/>
          <w:lang w:val="nb-NO"/>
        </w:rPr>
      </w:pPr>
      <w:r w:rsidRPr="006F0C5D">
        <w:rPr>
          <w:rFonts w:ascii="Times New Roman" w:hAnsi="Times New Roman" w:cs="Times New Roman"/>
          <w:bCs/>
          <w:iCs/>
          <w:sz w:val="26"/>
          <w:szCs w:val="26"/>
          <w:lang w:val="nb-NO"/>
        </w:rPr>
        <w:t xml:space="preserve"> Đội ngũ nhà giáo và cán bộ quản lý GD phát triển cả về số lượng và chất lượng, cơ cấu ngày càng hợp lý.</w:t>
      </w:r>
    </w:p>
    <w:p w:rsidR="00204F35" w:rsidRPr="006F0C5D" w:rsidRDefault="00013143" w:rsidP="006F0C5D">
      <w:pPr>
        <w:pStyle w:val="ListParagraph"/>
        <w:widowControl w:val="0"/>
        <w:numPr>
          <w:ilvl w:val="0"/>
          <w:numId w:val="17"/>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w:t>
      </w:r>
      <w:r w:rsidR="00204F35" w:rsidRPr="006F0C5D">
        <w:rPr>
          <w:rFonts w:ascii="Times New Roman" w:hAnsi="Times New Roman" w:cs="Times New Roman"/>
          <w:bCs/>
          <w:iCs/>
          <w:sz w:val="26"/>
          <w:szCs w:val="26"/>
          <w:lang w:val="nb-NO"/>
        </w:rPr>
        <w:t xml:space="preserve">Công tác xã hội </w:t>
      </w:r>
      <w:bookmarkStart w:id="6" w:name="VNS0026"/>
      <w:r w:rsidR="00204F35" w:rsidRPr="006F0C5D">
        <w:rPr>
          <w:rFonts w:ascii="Times New Roman" w:hAnsi="Times New Roman" w:cs="Times New Roman"/>
          <w:bCs/>
          <w:iCs/>
          <w:sz w:val="26"/>
          <w:szCs w:val="26"/>
          <w:lang w:val="nb-NO"/>
        </w:rPr>
        <w:t>hoá</w:t>
      </w:r>
      <w:bookmarkEnd w:id="6"/>
      <w:r w:rsidR="00204F35" w:rsidRPr="006F0C5D">
        <w:rPr>
          <w:rFonts w:ascii="Times New Roman" w:hAnsi="Times New Roman" w:cs="Times New Roman"/>
          <w:bCs/>
          <w:iCs/>
          <w:sz w:val="26"/>
          <w:szCs w:val="26"/>
          <w:lang w:val="nb-NO"/>
        </w:rPr>
        <w:t xml:space="preserve"> giáo dục </w:t>
      </w:r>
      <w:r w:rsidR="00AE76D7" w:rsidRPr="006F0C5D">
        <w:rPr>
          <w:rFonts w:ascii="Times New Roman" w:hAnsi="Times New Roman" w:cs="Times New Roman"/>
          <w:bCs/>
          <w:iCs/>
          <w:sz w:val="26"/>
          <w:szCs w:val="26"/>
          <w:lang w:val="nb-NO"/>
        </w:rPr>
        <w:t xml:space="preserve">được đẩy mạnh và </w:t>
      </w:r>
      <w:r w:rsidR="00204F35" w:rsidRPr="006F0C5D">
        <w:rPr>
          <w:rFonts w:ascii="Times New Roman" w:hAnsi="Times New Roman" w:cs="Times New Roman"/>
          <w:bCs/>
          <w:iCs/>
          <w:sz w:val="26"/>
          <w:szCs w:val="26"/>
          <w:lang w:val="nb-NO"/>
        </w:rPr>
        <w:t>đã đem lại kết quả bước đầu</w:t>
      </w:r>
      <w:r w:rsidR="00937687" w:rsidRPr="006F0C5D">
        <w:rPr>
          <w:rFonts w:ascii="Times New Roman" w:hAnsi="Times New Roman" w:cs="Times New Roman"/>
          <w:bCs/>
          <w:iCs/>
          <w:sz w:val="26"/>
          <w:szCs w:val="26"/>
          <w:lang w:val="nb-NO"/>
        </w:rPr>
        <w:t>.</w:t>
      </w:r>
    </w:p>
    <w:p w:rsidR="00937687" w:rsidRPr="006F0C5D" w:rsidRDefault="00937687" w:rsidP="006F0C5D">
      <w:pPr>
        <w:pStyle w:val="ListParagraph"/>
        <w:widowControl w:val="0"/>
        <w:numPr>
          <w:ilvl w:val="0"/>
          <w:numId w:val="17"/>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Công tác quản lý GD-ĐT có bước chuyển biến.</w:t>
      </w:r>
    </w:p>
    <w:p w:rsidR="00204F35" w:rsidRPr="006F0C5D" w:rsidRDefault="00DA244B" w:rsidP="006F0C5D">
      <w:pPr>
        <w:pStyle w:val="ListParagraph"/>
        <w:widowControl w:val="0"/>
        <w:numPr>
          <w:ilvl w:val="0"/>
          <w:numId w:val="17"/>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Chi ngân sách cho GD-ĐT đạt mức 20% tổng chi ngân sách NN.</w:t>
      </w:r>
    </w:p>
    <w:p w:rsidR="00204F35" w:rsidRPr="006F0C5D" w:rsidRDefault="00204F35" w:rsidP="006F0C5D">
      <w:pPr>
        <w:pStyle w:val="ListParagraph"/>
        <w:widowControl w:val="0"/>
        <w:numPr>
          <w:ilvl w:val="1"/>
          <w:numId w:val="19"/>
        </w:numPr>
        <w:tabs>
          <w:tab w:val="left" w:pos="851"/>
          <w:tab w:val="left" w:pos="993"/>
        </w:tabs>
        <w:spacing w:before="120" w:after="120" w:line="240" w:lineRule="auto"/>
        <w:ind w:left="0" w:firstLine="567"/>
        <w:contextualSpacing w:val="0"/>
        <w:jc w:val="both"/>
        <w:rPr>
          <w:rFonts w:ascii="Times New Roman" w:hAnsi="Times New Roman" w:cs="Times New Roman"/>
          <w:b/>
          <w:bCs/>
          <w:sz w:val="26"/>
          <w:szCs w:val="26"/>
          <w:lang w:val="nb-NO"/>
        </w:rPr>
      </w:pPr>
      <w:r w:rsidRPr="006F0C5D">
        <w:rPr>
          <w:rFonts w:ascii="Times New Roman" w:hAnsi="Times New Roman" w:cs="Times New Roman"/>
          <w:b/>
          <w:bCs/>
          <w:sz w:val="26"/>
          <w:szCs w:val="26"/>
          <w:lang w:val="nb-NO"/>
        </w:rPr>
        <w:t>Những hạn chế</w:t>
      </w:r>
      <w:r w:rsidR="001E6A54" w:rsidRPr="006F0C5D">
        <w:rPr>
          <w:rFonts w:ascii="Times New Roman" w:hAnsi="Times New Roman" w:cs="Times New Roman"/>
          <w:b/>
          <w:bCs/>
          <w:sz w:val="26"/>
          <w:szCs w:val="26"/>
          <w:lang w:val="nb-NO"/>
        </w:rPr>
        <w:t>:</w:t>
      </w:r>
    </w:p>
    <w:p w:rsidR="00937687" w:rsidRPr="006F0C5D" w:rsidRDefault="00937687" w:rsidP="006F0C5D">
      <w:pPr>
        <w:pStyle w:val="ListParagraph"/>
        <w:widowControl w:val="0"/>
        <w:numPr>
          <w:ilvl w:val="0"/>
          <w:numId w:val="18"/>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GD-ĐT chưa thực sự trở thành quốc sách hàng đầu, thành động lực phát triển.</w:t>
      </w:r>
    </w:p>
    <w:p w:rsidR="00204F35" w:rsidRPr="006F0C5D" w:rsidRDefault="00AE76D7" w:rsidP="006F0C5D">
      <w:pPr>
        <w:pStyle w:val="ListParagraph"/>
        <w:widowControl w:val="0"/>
        <w:numPr>
          <w:ilvl w:val="0"/>
          <w:numId w:val="18"/>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w:t>
      </w:r>
      <w:r w:rsidR="00204F35" w:rsidRPr="006F0C5D">
        <w:rPr>
          <w:rFonts w:ascii="Times New Roman" w:hAnsi="Times New Roman" w:cs="Times New Roman"/>
          <w:bCs/>
          <w:iCs/>
          <w:sz w:val="26"/>
          <w:szCs w:val="26"/>
          <w:lang w:val="nb-NO"/>
        </w:rPr>
        <w:t>Chất lượng và hiệu quả giáo dụ</w:t>
      </w:r>
      <w:r w:rsidRPr="006F0C5D">
        <w:rPr>
          <w:rFonts w:ascii="Times New Roman" w:hAnsi="Times New Roman" w:cs="Times New Roman"/>
          <w:bCs/>
          <w:iCs/>
          <w:sz w:val="26"/>
          <w:szCs w:val="26"/>
          <w:lang w:val="nb-NO"/>
        </w:rPr>
        <w:t>c còn thấp so với yêu cầu, nhất là GD Đại học, nghề nghiệp. Thiếu liên thông, còn nặng về lý thuyết, nhẹ thực hành. Đào tạo thiếu gắn kết với nghiên cứu KH, SX, kinh doanh và nhu cầu của thị trường lao động.</w:t>
      </w:r>
    </w:p>
    <w:p w:rsidR="00AE76D7" w:rsidRPr="006F0C5D" w:rsidRDefault="00AE76D7" w:rsidP="006F0C5D">
      <w:pPr>
        <w:pStyle w:val="ListParagraph"/>
        <w:widowControl w:val="0"/>
        <w:numPr>
          <w:ilvl w:val="0"/>
          <w:numId w:val="18"/>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Chưa chú trọng đúng mức việc giáo dục đào tạo, lối sống và kỹ năng làm việc. Phương pháp GD, thi cử, kiểm tra và đánh giá kết quả còn lạc hậu, thiếu thực chất.</w:t>
      </w:r>
    </w:p>
    <w:p w:rsidR="00204F35" w:rsidRPr="006F0C5D" w:rsidRDefault="00AE76D7" w:rsidP="006F0C5D">
      <w:pPr>
        <w:pStyle w:val="ListParagraph"/>
        <w:widowControl w:val="0"/>
        <w:numPr>
          <w:ilvl w:val="0"/>
          <w:numId w:val="18"/>
        </w:numPr>
        <w:spacing w:before="120" w:after="120" w:line="240" w:lineRule="auto"/>
        <w:ind w:left="0" w:firstLine="567"/>
        <w:contextualSpacing w:val="0"/>
        <w:jc w:val="both"/>
        <w:rPr>
          <w:rFonts w:ascii="Times New Roman" w:hAnsi="Times New Roman" w:cs="Times New Roman"/>
          <w:sz w:val="26"/>
          <w:szCs w:val="26"/>
          <w:lang w:val="nb-NO"/>
        </w:rPr>
      </w:pPr>
      <w:r w:rsidRPr="006F0C5D">
        <w:rPr>
          <w:rFonts w:ascii="Times New Roman" w:hAnsi="Times New Roman" w:cs="Times New Roman"/>
          <w:bCs/>
          <w:iCs/>
          <w:sz w:val="26"/>
          <w:szCs w:val="26"/>
          <w:lang w:val="nb-NO"/>
        </w:rPr>
        <w:t xml:space="preserve"> </w:t>
      </w:r>
      <w:r w:rsidR="00204F35" w:rsidRPr="006F0C5D">
        <w:rPr>
          <w:rFonts w:ascii="Times New Roman" w:hAnsi="Times New Roman" w:cs="Times New Roman"/>
          <w:bCs/>
          <w:iCs/>
          <w:sz w:val="26"/>
          <w:szCs w:val="26"/>
          <w:lang w:val="nb-NO"/>
        </w:rPr>
        <w:t>Đội ngũ giáo viên vừa yếu vừa thiếu và không đồng bộ, phương pháp giảng dạy còn lạc hậu</w:t>
      </w:r>
    </w:p>
    <w:p w:rsidR="00204F35" w:rsidRPr="006F0C5D" w:rsidRDefault="00AE76D7" w:rsidP="006F0C5D">
      <w:pPr>
        <w:pStyle w:val="ListParagraph"/>
        <w:widowControl w:val="0"/>
        <w:numPr>
          <w:ilvl w:val="0"/>
          <w:numId w:val="18"/>
        </w:numPr>
        <w:spacing w:before="120" w:after="120" w:line="240" w:lineRule="auto"/>
        <w:ind w:left="0" w:firstLine="567"/>
        <w:contextualSpacing w:val="0"/>
        <w:jc w:val="both"/>
        <w:rPr>
          <w:rFonts w:ascii="Times New Roman" w:hAnsi="Times New Roman" w:cs="Times New Roman"/>
          <w:bCs/>
          <w:iCs/>
          <w:sz w:val="26"/>
          <w:szCs w:val="26"/>
          <w:lang w:val="nb-NO"/>
        </w:rPr>
      </w:pPr>
      <w:r w:rsidRPr="006F0C5D">
        <w:rPr>
          <w:rFonts w:ascii="Times New Roman" w:hAnsi="Times New Roman" w:cs="Times New Roman"/>
          <w:bCs/>
          <w:iCs/>
          <w:sz w:val="26"/>
          <w:szCs w:val="26"/>
          <w:lang w:val="nb-NO"/>
        </w:rPr>
        <w:t xml:space="preserve"> </w:t>
      </w:r>
      <w:r w:rsidR="00204F35" w:rsidRPr="006F0C5D">
        <w:rPr>
          <w:rFonts w:ascii="Times New Roman" w:hAnsi="Times New Roman" w:cs="Times New Roman"/>
          <w:bCs/>
          <w:iCs/>
          <w:sz w:val="26"/>
          <w:szCs w:val="26"/>
          <w:lang w:val="nb-NO"/>
        </w:rPr>
        <w:t>Quản lý giáo dục còn nhiều yếu kém, bất cậ</w:t>
      </w:r>
      <w:r w:rsidRPr="006F0C5D">
        <w:rPr>
          <w:rFonts w:ascii="Times New Roman" w:hAnsi="Times New Roman" w:cs="Times New Roman"/>
          <w:bCs/>
          <w:iCs/>
          <w:sz w:val="26"/>
          <w:szCs w:val="26"/>
          <w:lang w:val="nb-NO"/>
        </w:rPr>
        <w:t>p. Đội ngũ nhà giáo và cán bộ quản lý giáo dục bất cập về số lượng, chất lượng và cơ cấu; một bộ phận chưa theo kịp yêu cầu đổi mới và phát triển của GD. Thiếu tâm huyết, thậm chí vi phạm đạo đức nghề nghiệp</w:t>
      </w:r>
    </w:p>
    <w:p w:rsidR="00204F35" w:rsidRPr="006F0C5D" w:rsidRDefault="00AE76D7" w:rsidP="006F0C5D">
      <w:pPr>
        <w:pStyle w:val="ListParagraph"/>
        <w:widowControl w:val="0"/>
        <w:numPr>
          <w:ilvl w:val="0"/>
          <w:numId w:val="18"/>
        </w:numPr>
        <w:spacing w:before="120" w:after="120" w:line="240" w:lineRule="auto"/>
        <w:ind w:left="0" w:firstLine="567"/>
        <w:contextualSpacing w:val="0"/>
        <w:jc w:val="both"/>
        <w:rPr>
          <w:rFonts w:ascii="Times New Roman" w:hAnsi="Times New Roman" w:cs="Times New Roman"/>
          <w:sz w:val="26"/>
          <w:szCs w:val="26"/>
          <w:lang w:val="nb-NO"/>
        </w:rPr>
      </w:pPr>
      <w:r w:rsidRPr="006F0C5D">
        <w:rPr>
          <w:rFonts w:ascii="Times New Roman" w:hAnsi="Times New Roman" w:cs="Times New Roman"/>
          <w:bCs/>
          <w:iCs/>
          <w:sz w:val="26"/>
          <w:szCs w:val="26"/>
          <w:lang w:val="nb-NO"/>
        </w:rPr>
        <w:t xml:space="preserve"> Đầu tư cho GD và đào tạo chưa hiệu quả. Chính sách, cơ chế tài chính cho GD và đào tạo chưa phù hợp. Cơ sở vật chất KT còn thiếu và lạc hậu, nhất là ở vùng sâu, vùng xa, vùng đặc biệt khó khăn.</w:t>
      </w:r>
    </w:p>
    <w:p w:rsidR="00204F35" w:rsidRPr="006F0C5D" w:rsidRDefault="00204F35" w:rsidP="006F0C5D">
      <w:pPr>
        <w:pStyle w:val="ListParagraph"/>
        <w:numPr>
          <w:ilvl w:val="0"/>
          <w:numId w:val="19"/>
        </w:numPr>
        <w:tabs>
          <w:tab w:val="left" w:pos="851"/>
        </w:tabs>
        <w:spacing w:before="120" w:after="120" w:line="240" w:lineRule="auto"/>
        <w:ind w:left="0" w:firstLine="567"/>
        <w:contextualSpacing w:val="0"/>
        <w:jc w:val="both"/>
        <w:rPr>
          <w:rFonts w:ascii="Times New Roman" w:hAnsi="Times New Roman" w:cs="Times New Roman"/>
          <w:sz w:val="26"/>
          <w:szCs w:val="26"/>
        </w:rPr>
      </w:pPr>
      <w:r w:rsidRPr="006F0C5D">
        <w:rPr>
          <w:rFonts w:ascii="Times New Roman" w:hAnsi="Times New Roman" w:cs="Times New Roman"/>
          <w:b/>
          <w:sz w:val="26"/>
          <w:szCs w:val="26"/>
        </w:rPr>
        <w:t>Những</w:t>
      </w:r>
      <w:r w:rsidR="001E6A54" w:rsidRPr="006F0C5D">
        <w:rPr>
          <w:rFonts w:ascii="Times New Roman" w:hAnsi="Times New Roman" w:cs="Times New Roman"/>
          <w:b/>
          <w:sz w:val="26"/>
          <w:szCs w:val="26"/>
        </w:rPr>
        <w:t xml:space="preserve"> </w:t>
      </w:r>
      <w:r w:rsidRPr="006F0C5D">
        <w:rPr>
          <w:rFonts w:ascii="Times New Roman" w:hAnsi="Times New Roman" w:cs="Times New Roman"/>
          <w:b/>
          <w:sz w:val="26"/>
          <w:szCs w:val="26"/>
        </w:rPr>
        <w:t>nhiệm vụ cần thực hiện nhằm phát triển GD-ĐT trong bối cảnh hiện nay là:</w:t>
      </w:r>
    </w:p>
    <w:p w:rsidR="00204F35" w:rsidRPr="006F0C5D" w:rsidRDefault="00204F35" w:rsidP="006F0C5D">
      <w:pPr>
        <w:pStyle w:val="ListParagraph"/>
        <w:numPr>
          <w:ilvl w:val="0"/>
          <w:numId w:val="14"/>
        </w:numPr>
        <w:spacing w:before="120" w:after="120" w:line="240" w:lineRule="auto"/>
        <w:ind w:left="709" w:hanging="284"/>
        <w:contextualSpacing w:val="0"/>
        <w:rPr>
          <w:rFonts w:ascii="Times New Roman" w:hAnsi="Times New Roman" w:cs="Times New Roman"/>
          <w:b/>
          <w:sz w:val="26"/>
          <w:szCs w:val="26"/>
          <w:u w:val="single"/>
        </w:rPr>
      </w:pPr>
      <w:r w:rsidRPr="006F0C5D">
        <w:rPr>
          <w:rFonts w:ascii="Times New Roman" w:hAnsi="Times New Roman" w:cs="Times New Roman"/>
          <w:b/>
          <w:i/>
          <w:sz w:val="26"/>
          <w:szCs w:val="26"/>
          <w:u w:val="single"/>
        </w:rPr>
        <w:t>9  nhóm giải pháp</w:t>
      </w:r>
      <w:r w:rsidRPr="006F0C5D">
        <w:rPr>
          <w:rFonts w:ascii="Times New Roman" w:hAnsi="Times New Roman" w:cs="Times New Roman"/>
          <w:b/>
          <w:sz w:val="26"/>
          <w:szCs w:val="26"/>
          <w:u w:val="single"/>
        </w:rPr>
        <w:t xml:space="preserve">: </w:t>
      </w:r>
    </w:p>
    <w:p w:rsidR="00204F35" w:rsidRPr="006F0C5D" w:rsidRDefault="001E6A54" w:rsidP="006F0C5D">
      <w:pPr>
        <w:pStyle w:val="ListParagraph"/>
        <w:numPr>
          <w:ilvl w:val="0"/>
          <w:numId w:val="20"/>
        </w:numPr>
        <w:spacing w:before="120" w:after="120" w:line="240" w:lineRule="auto"/>
        <w:ind w:left="0" w:firstLine="567"/>
        <w:contextualSpacing w:val="0"/>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Trước hết tăng cường sự lãnh đạo của Đảng, sự quản lý của Nhà nước đối với đổi mới GD-ĐT.</w:t>
      </w:r>
    </w:p>
    <w:p w:rsidR="00204F35" w:rsidRPr="006F0C5D" w:rsidRDefault="001E6A54" w:rsidP="006F0C5D">
      <w:pPr>
        <w:pStyle w:val="ListParagraph"/>
        <w:numPr>
          <w:ilvl w:val="0"/>
          <w:numId w:val="20"/>
        </w:numPr>
        <w:spacing w:before="120" w:after="120" w:line="240" w:lineRule="auto"/>
        <w:ind w:left="0" w:firstLine="567"/>
        <w:contextualSpacing w:val="0"/>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204F35" w:rsidRPr="006F0C5D" w:rsidRDefault="001E6A54" w:rsidP="006F0C5D">
      <w:pPr>
        <w:pStyle w:val="ListParagraph"/>
        <w:numPr>
          <w:ilvl w:val="0"/>
          <w:numId w:val="20"/>
        </w:numPr>
        <w:spacing w:before="120" w:after="120" w:line="240" w:lineRule="auto"/>
        <w:ind w:left="0" w:firstLine="567"/>
        <w:contextualSpacing w:val="0"/>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 xml:space="preserve">Đổi mới căn bản hình thức và phương pháp thi, kiểm tra và đánh giá kết quả giáo dục, đào tạo, bảo đảm trung thực, khách quan. Đổi mới phương thức thi của từng bậc học, môn học, chương </w:t>
      </w:r>
      <w:r w:rsidR="00204F35" w:rsidRPr="006F0C5D">
        <w:rPr>
          <w:rFonts w:ascii="Times New Roman" w:hAnsi="Times New Roman" w:cs="Times New Roman"/>
          <w:sz w:val="26"/>
          <w:szCs w:val="26"/>
        </w:rPr>
        <w:lastRenderedPageBreak/>
        <w:t>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204F35" w:rsidRPr="006F0C5D" w:rsidRDefault="001E6A54" w:rsidP="006F0C5D">
      <w:pPr>
        <w:pStyle w:val="ListParagraph"/>
        <w:numPr>
          <w:ilvl w:val="0"/>
          <w:numId w:val="20"/>
        </w:numPr>
        <w:spacing w:before="120" w:after="120" w:line="240" w:lineRule="auto"/>
        <w:ind w:left="0" w:firstLine="567"/>
        <w:contextualSpacing w:val="0"/>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theo định hướng nghiên cứu và ứng dụng, thực hành. ...</w:t>
      </w:r>
    </w:p>
    <w:p w:rsidR="00204F35" w:rsidRPr="006F0C5D" w:rsidRDefault="001E6A54" w:rsidP="006F0C5D">
      <w:pPr>
        <w:pStyle w:val="ListParagraph"/>
        <w:numPr>
          <w:ilvl w:val="0"/>
          <w:numId w:val="20"/>
        </w:numPr>
        <w:spacing w:before="120" w:after="120" w:line="240" w:lineRule="auto"/>
        <w:ind w:left="0" w:firstLine="567"/>
        <w:contextualSpacing w:val="0"/>
        <w:jc w:val="both"/>
        <w:rPr>
          <w:rFonts w:ascii="Times New Roman" w:hAnsi="Times New Roman" w:cs="Times New Roman"/>
          <w:sz w:val="26"/>
          <w:szCs w:val="26"/>
          <w:lang w:val="vi-VN"/>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rPr>
        <w:t>Đổi mới căn bản công tác quản lý GD-ĐT, bảo đảm dân chủ, thống nhất; tăng quyền tự chủ và trách nhiệm xã hội của các cơ sở GD-ĐT</w:t>
      </w:r>
      <w:r w:rsidR="00204F35" w:rsidRPr="006F0C5D">
        <w:rPr>
          <w:rFonts w:ascii="Times New Roman" w:hAnsi="Times New Roman" w:cs="Times New Roman"/>
          <w:sz w:val="26"/>
          <w:szCs w:val="26"/>
          <w:lang w:val="vi-VN"/>
        </w:rPr>
        <w:t>.</w:t>
      </w:r>
    </w:p>
    <w:p w:rsidR="00204F35" w:rsidRPr="006F0C5D" w:rsidRDefault="001E6A54" w:rsidP="006F0C5D">
      <w:pPr>
        <w:pStyle w:val="ListParagraph"/>
        <w:numPr>
          <w:ilvl w:val="0"/>
          <w:numId w:val="20"/>
        </w:numPr>
        <w:spacing w:before="120" w:after="120" w:line="240" w:lineRule="auto"/>
        <w:ind w:left="0" w:firstLine="567"/>
        <w:contextualSpacing w:val="0"/>
        <w:jc w:val="both"/>
        <w:rPr>
          <w:rFonts w:ascii="Times New Roman" w:hAnsi="Times New Roman" w:cs="Times New Roman"/>
          <w:sz w:val="26"/>
          <w:szCs w:val="26"/>
          <w:lang w:val="vi-VN"/>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204F35" w:rsidRPr="006F0C5D" w:rsidRDefault="001E6A54" w:rsidP="006F0C5D">
      <w:pPr>
        <w:pStyle w:val="ListParagraph"/>
        <w:numPr>
          <w:ilvl w:val="0"/>
          <w:numId w:val="20"/>
        </w:numPr>
        <w:spacing w:before="120" w:after="120" w:line="240" w:lineRule="auto"/>
        <w:ind w:left="0" w:firstLine="567"/>
        <w:contextualSpacing w:val="0"/>
        <w:jc w:val="both"/>
        <w:rPr>
          <w:rFonts w:ascii="Times New Roman" w:hAnsi="Times New Roman" w:cs="Times New Roman"/>
          <w:sz w:val="26"/>
          <w:szCs w:val="26"/>
          <w:lang w:val="vi-VN"/>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204F35" w:rsidRPr="006F0C5D" w:rsidRDefault="00D40280" w:rsidP="006F0C5D">
      <w:pPr>
        <w:pStyle w:val="ListParagraph"/>
        <w:numPr>
          <w:ilvl w:val="0"/>
          <w:numId w:val="20"/>
        </w:numPr>
        <w:spacing w:before="120" w:after="120" w:line="240" w:lineRule="auto"/>
        <w:ind w:left="0" w:firstLine="567"/>
        <w:contextualSpacing w:val="0"/>
        <w:jc w:val="both"/>
        <w:rPr>
          <w:rFonts w:ascii="Times New Roman" w:hAnsi="Times New Roman" w:cs="Times New Roman"/>
          <w:sz w:val="26"/>
          <w:szCs w:val="26"/>
          <w:lang w:val="vi-VN"/>
        </w:rPr>
      </w:pPr>
      <w:r>
        <w:rPr>
          <w:rFonts w:ascii="Times New Roman" w:hAnsi="Times New Roman" w:cs="Times New Roman"/>
          <w:sz w:val="26"/>
          <w:szCs w:val="26"/>
        </w:rPr>
        <w:t xml:space="preserve"> </w:t>
      </w:r>
      <w:r w:rsidR="00204F35" w:rsidRPr="006F0C5D">
        <w:rPr>
          <w:rFonts w:ascii="Times New Roman" w:hAnsi="Times New Roman" w:cs="Times New Roman"/>
          <w:sz w:val="26"/>
          <w:szCs w:val="26"/>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204F35" w:rsidRPr="006F0C5D" w:rsidRDefault="001E6A54" w:rsidP="006F0C5D">
      <w:pPr>
        <w:pStyle w:val="ListParagraph"/>
        <w:numPr>
          <w:ilvl w:val="0"/>
          <w:numId w:val="21"/>
        </w:numPr>
        <w:spacing w:before="120" w:after="120" w:line="240" w:lineRule="auto"/>
        <w:ind w:hanging="153"/>
        <w:contextualSpacing w:val="0"/>
        <w:jc w:val="both"/>
        <w:rPr>
          <w:rFonts w:ascii="Times New Roman" w:hAnsi="Times New Roman" w:cs="Times New Roman"/>
          <w:sz w:val="26"/>
          <w:szCs w:val="26"/>
          <w:lang w:val="vi-VN"/>
        </w:rPr>
      </w:pPr>
      <w:r w:rsidRPr="006F0C5D">
        <w:rPr>
          <w:rFonts w:ascii="Times New Roman" w:hAnsi="Times New Roman" w:cs="Times New Roman"/>
          <w:sz w:val="26"/>
          <w:szCs w:val="26"/>
        </w:rPr>
        <w:t xml:space="preserve"> </w:t>
      </w:r>
      <w:r w:rsidR="00204F35" w:rsidRPr="006F0C5D">
        <w:rPr>
          <w:rFonts w:ascii="Times New Roman" w:hAnsi="Times New Roman" w:cs="Times New Roman"/>
          <w:sz w:val="26"/>
          <w:szCs w:val="26"/>
          <w:lang w:val="vi-VN"/>
        </w:rPr>
        <w:t>Chủ động hội nhập và nâng cao hiệu quả hợp tác quốc tế trong GD-ĐT...</w:t>
      </w:r>
    </w:p>
    <w:p w:rsidR="00204F35" w:rsidRPr="006F0C5D" w:rsidRDefault="00937687" w:rsidP="006F0C5D">
      <w:pPr>
        <w:pStyle w:val="ListParagraph"/>
        <w:numPr>
          <w:ilvl w:val="0"/>
          <w:numId w:val="15"/>
        </w:numPr>
        <w:spacing w:before="120" w:after="120" w:line="240" w:lineRule="auto"/>
        <w:ind w:left="714" w:hanging="357"/>
        <w:contextualSpacing w:val="0"/>
        <w:jc w:val="both"/>
        <w:rPr>
          <w:rFonts w:ascii="Times New Roman" w:hAnsi="Times New Roman" w:cs="Times New Roman"/>
          <w:b/>
          <w:i/>
          <w:sz w:val="26"/>
          <w:szCs w:val="26"/>
          <w:u w:val="single"/>
        </w:rPr>
      </w:pPr>
      <w:r w:rsidRPr="006F0C5D">
        <w:rPr>
          <w:rFonts w:ascii="Times New Roman" w:hAnsi="Times New Roman" w:cs="Times New Roman"/>
          <w:b/>
          <w:i/>
          <w:sz w:val="26"/>
          <w:szCs w:val="26"/>
          <w:u w:val="single"/>
        </w:rPr>
        <w:t>N</w:t>
      </w:r>
      <w:r w:rsidR="00204F35" w:rsidRPr="006F0C5D">
        <w:rPr>
          <w:rFonts w:ascii="Times New Roman" w:hAnsi="Times New Roman" w:cs="Times New Roman"/>
          <w:b/>
          <w:i/>
          <w:sz w:val="26"/>
          <w:szCs w:val="26"/>
          <w:u w:val="single"/>
        </w:rPr>
        <w:t xml:space="preserve">hiệm vụ, giải pháp phát triển giáo dục và đào tạo trong những năm tới  </w:t>
      </w:r>
    </w:p>
    <w:p w:rsidR="00204F35" w:rsidRPr="006F0C5D" w:rsidRDefault="00937687" w:rsidP="006F0C5D">
      <w:pPr>
        <w:spacing w:before="120" w:after="120" w:line="240" w:lineRule="auto"/>
        <w:ind w:firstLine="360"/>
        <w:jc w:val="both"/>
        <w:rPr>
          <w:rFonts w:ascii="Times New Roman" w:hAnsi="Times New Roman" w:cs="Times New Roman"/>
          <w:sz w:val="26"/>
          <w:szCs w:val="26"/>
        </w:rPr>
      </w:pPr>
      <w:r w:rsidRPr="006F0C5D">
        <w:rPr>
          <w:rFonts w:ascii="Times New Roman" w:hAnsi="Times New Roman" w:cs="Times New Roman"/>
          <w:b/>
          <w:sz w:val="26"/>
          <w:szCs w:val="26"/>
        </w:rPr>
        <w:t>Mục tiêu</w:t>
      </w:r>
      <w:r w:rsidR="00204F35" w:rsidRPr="006F0C5D">
        <w:rPr>
          <w:rFonts w:ascii="Times New Roman" w:hAnsi="Times New Roman" w:cs="Times New Roman"/>
          <w:b/>
          <w:sz w:val="26"/>
          <w:szCs w:val="26"/>
        </w:rPr>
        <w:t>:</w:t>
      </w:r>
      <w:r w:rsidR="00204F35" w:rsidRPr="006F0C5D">
        <w:rPr>
          <w:rFonts w:ascii="Times New Roman" w:hAnsi="Times New Roman" w:cs="Times New Roman"/>
          <w:sz w:val="26"/>
          <w:szCs w:val="26"/>
        </w:rPr>
        <w:t xml:space="preserve"> </w:t>
      </w:r>
    </w:p>
    <w:p w:rsidR="00204F35" w:rsidRPr="006F0C5D" w:rsidRDefault="00937687"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Tạo sự chuyển biến cơ bản mạnh mẽ về chất lượng , hiệu quả GD và đào tạo</w:t>
      </w:r>
      <w:r w:rsidR="00204F35" w:rsidRPr="006F0C5D">
        <w:rPr>
          <w:rFonts w:ascii="Times New Roman" w:hAnsi="Times New Roman" w:cs="Times New Roman"/>
          <w:sz w:val="26"/>
          <w:szCs w:val="26"/>
        </w:rPr>
        <w:t>.</w:t>
      </w:r>
    </w:p>
    <w:p w:rsidR="00937687" w:rsidRPr="006F0C5D" w:rsidRDefault="00937687"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Giáo dục con người VN phát triển toàn diện và phát huy tốt nhất tiềm năng, khả năng sáng tạo của mỗi các nhân; yêu gia đình, yêu Tổ quốc, yêu đồng bào; sống tốt và làm việc hiệu quả.</w:t>
      </w:r>
    </w:p>
    <w:p w:rsidR="00937687" w:rsidRPr="006F0C5D" w:rsidRDefault="00937687"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Phấn đấu đến năm 2030, nền GD VN đạt trình độ tiên tiến trong khu vực.</w:t>
      </w:r>
    </w:p>
    <w:p w:rsidR="00204F35" w:rsidRPr="006F0C5D" w:rsidRDefault="00937687"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b/>
          <w:sz w:val="26"/>
          <w:szCs w:val="26"/>
          <w:u w:val="single"/>
        </w:rPr>
        <w:t>Nhiệm vụ và giải pháp:</w:t>
      </w:r>
    </w:p>
    <w:p w:rsidR="00204F35" w:rsidRPr="006F0C5D" w:rsidRDefault="00937687"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Tiếp tục đổi mới mạnh mẽ và đồng bộ các yếu tố cơ bản của GD</w:t>
      </w:r>
      <w:r w:rsidR="00E21AD5" w:rsidRPr="006F0C5D">
        <w:rPr>
          <w:rFonts w:ascii="Times New Roman" w:hAnsi="Times New Roman" w:cs="Times New Roman"/>
          <w:sz w:val="26"/>
          <w:szCs w:val="26"/>
        </w:rPr>
        <w:t>, ĐT theo hướng coi trọng phát triển phẩm chất, năng lực của người học.</w:t>
      </w:r>
    </w:p>
    <w:p w:rsidR="00E21AD5" w:rsidRPr="006F0C5D" w:rsidRDefault="00E21AD5"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Hoàn thiện hệ thống GD quốc dân theo hướng hệ thống GD mở, học tập suốt đời và xây dựng XH học tập.</w:t>
      </w:r>
    </w:p>
    <w:p w:rsidR="00E21AD5" w:rsidRPr="006F0C5D" w:rsidRDefault="00E21AD5"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Đổi mới căn bản công tác quản lý GD và ĐT, bảo đảm dân chủ, thống nhất; tăng quyền tự chủ và trách nhiệm XH của các cơ sở GD</w:t>
      </w:r>
      <w:r w:rsidR="00D40280">
        <w:rPr>
          <w:rFonts w:ascii="Times New Roman" w:hAnsi="Times New Roman" w:cs="Times New Roman"/>
          <w:sz w:val="26"/>
          <w:szCs w:val="26"/>
        </w:rPr>
        <w:t>-</w:t>
      </w:r>
      <w:r w:rsidRPr="006F0C5D">
        <w:rPr>
          <w:rFonts w:ascii="Times New Roman" w:hAnsi="Times New Roman" w:cs="Times New Roman"/>
          <w:sz w:val="26"/>
          <w:szCs w:val="26"/>
        </w:rPr>
        <w:t>ĐT; coi trọng quản lý chất lượng.</w:t>
      </w:r>
    </w:p>
    <w:p w:rsidR="00E21AD5" w:rsidRPr="006F0C5D" w:rsidRDefault="00E21AD5"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Phát triển đội ngũ nhà giáo và cán bộ quản lý đáp ứng yêu cầu đổi mới GD và ĐT.</w:t>
      </w:r>
    </w:p>
    <w:p w:rsidR="00E21AD5" w:rsidRPr="006F0C5D" w:rsidRDefault="00E21AD5"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t>- Đổi mới chính sách, cơ chế tài chính, huy động sự tham gia đóng góp của toàn XH; nâng cao hiệu quả đầu tư để phát triển GD</w:t>
      </w:r>
      <w:r w:rsidR="00D40280">
        <w:rPr>
          <w:rFonts w:ascii="Times New Roman" w:hAnsi="Times New Roman" w:cs="Times New Roman"/>
          <w:sz w:val="26"/>
          <w:szCs w:val="26"/>
        </w:rPr>
        <w:t>-</w:t>
      </w:r>
      <w:r w:rsidRPr="006F0C5D">
        <w:rPr>
          <w:rFonts w:ascii="Times New Roman" w:hAnsi="Times New Roman" w:cs="Times New Roman"/>
          <w:sz w:val="26"/>
          <w:szCs w:val="26"/>
        </w:rPr>
        <w:t>ĐT.</w:t>
      </w:r>
    </w:p>
    <w:p w:rsidR="00E21AD5" w:rsidRPr="006F0C5D" w:rsidRDefault="00E21AD5" w:rsidP="006F0C5D">
      <w:pPr>
        <w:spacing w:before="120" w:after="120" w:line="240" w:lineRule="auto"/>
        <w:ind w:firstLine="426"/>
        <w:jc w:val="both"/>
        <w:rPr>
          <w:rFonts w:ascii="Times New Roman" w:hAnsi="Times New Roman" w:cs="Times New Roman"/>
          <w:sz w:val="26"/>
          <w:szCs w:val="26"/>
        </w:rPr>
      </w:pPr>
      <w:r w:rsidRPr="006F0C5D">
        <w:rPr>
          <w:rFonts w:ascii="Times New Roman" w:hAnsi="Times New Roman" w:cs="Times New Roman"/>
          <w:sz w:val="26"/>
          <w:szCs w:val="26"/>
        </w:rPr>
        <w:lastRenderedPageBreak/>
        <w:t>- Nâng cao chất lượng và hiệu quả nghiên cứu và ứng dụng KH-CN, đặc biệt là khoa học G</w:t>
      </w:r>
      <w:r w:rsidR="00D40280">
        <w:rPr>
          <w:rFonts w:ascii="Times New Roman" w:hAnsi="Times New Roman" w:cs="Times New Roman"/>
          <w:sz w:val="26"/>
          <w:szCs w:val="26"/>
        </w:rPr>
        <w:t>D</w:t>
      </w:r>
      <w:r w:rsidRPr="006F0C5D">
        <w:rPr>
          <w:rFonts w:ascii="Times New Roman" w:hAnsi="Times New Roman" w:cs="Times New Roman"/>
          <w:sz w:val="26"/>
          <w:szCs w:val="26"/>
        </w:rPr>
        <w:t xml:space="preserve"> và khoa học quản lý.</w:t>
      </w:r>
    </w:p>
    <w:p w:rsidR="00204F35" w:rsidRPr="006F0C5D" w:rsidRDefault="00204F35" w:rsidP="00AC3F57">
      <w:pPr>
        <w:spacing w:before="240" w:after="120" w:line="240" w:lineRule="auto"/>
        <w:rPr>
          <w:rFonts w:ascii="Times New Roman" w:hAnsi="Times New Roman" w:cs="Times New Roman"/>
          <w:b/>
          <w:sz w:val="26"/>
          <w:szCs w:val="26"/>
          <w:lang w:val="vi-VN"/>
        </w:rPr>
      </w:pPr>
      <w:r w:rsidRPr="006F0C5D">
        <w:rPr>
          <w:rFonts w:ascii="Times New Roman" w:hAnsi="Times New Roman" w:cs="Times New Roman"/>
          <w:b/>
          <w:sz w:val="26"/>
          <w:szCs w:val="26"/>
        </w:rPr>
        <w:t xml:space="preserve">Câu 5. </w:t>
      </w:r>
      <w:r w:rsidRPr="006F0C5D">
        <w:rPr>
          <w:rFonts w:ascii="Times New Roman" w:hAnsi="Times New Roman" w:cs="Times New Roman"/>
          <w:b/>
          <w:sz w:val="26"/>
          <w:szCs w:val="26"/>
          <w:lang w:val="vi-VN"/>
        </w:rPr>
        <w:t>Vì sao Chính sách xóa đói giảm nghèo là chìa khóa then chốt trong việc giải quyết các vấn đề xã hội mang tính cấp bách hiện nay ở nước ta?</w:t>
      </w:r>
    </w:p>
    <w:p w:rsidR="00204F35" w:rsidRPr="006F0C5D" w:rsidRDefault="00204F35" w:rsidP="006F0C5D">
      <w:pPr>
        <w:pStyle w:val="ListParagraph"/>
        <w:numPr>
          <w:ilvl w:val="0"/>
          <w:numId w:val="5"/>
        </w:numPr>
        <w:shd w:val="clear" w:color="auto" w:fill="FFFFFF"/>
        <w:spacing w:before="120" w:after="120" w:line="240" w:lineRule="auto"/>
        <w:ind w:left="0" w:firstLine="480"/>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 xml:space="preserve">Khái niệm chính sách xã hội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204F35" w:rsidRPr="006F0C5D" w:rsidRDefault="00204F35" w:rsidP="006F0C5D">
      <w:pPr>
        <w:spacing w:before="120" w:after="120" w:line="240" w:lineRule="auto"/>
        <w:ind w:firstLine="720"/>
        <w:jc w:val="both"/>
        <w:rPr>
          <w:rFonts w:ascii="Times New Roman" w:hAnsi="Times New Roman" w:cs="Times New Roman"/>
          <w:sz w:val="26"/>
          <w:szCs w:val="26"/>
          <w:lang w:val="de-DE"/>
        </w:rPr>
      </w:pPr>
      <w:r w:rsidRPr="006F0C5D">
        <w:rPr>
          <w:rFonts w:ascii="Times New Roman" w:hAnsi="Times New Roman" w:cs="Times New Roman"/>
          <w:sz w:val="26"/>
          <w:szCs w:val="26"/>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204F35" w:rsidRPr="006F0C5D" w:rsidRDefault="00204F35" w:rsidP="006F0C5D">
      <w:pPr>
        <w:numPr>
          <w:ilvl w:val="0"/>
          <w:numId w:val="5"/>
        </w:numPr>
        <w:spacing w:before="120" w:after="120" w:line="240" w:lineRule="auto"/>
        <w:rPr>
          <w:rFonts w:ascii="Times New Roman" w:hAnsi="Times New Roman" w:cs="Times New Roman"/>
          <w:sz w:val="26"/>
          <w:szCs w:val="26"/>
        </w:rPr>
      </w:pPr>
      <w:r w:rsidRPr="006F0C5D">
        <w:rPr>
          <w:rFonts w:ascii="Times New Roman" w:hAnsi="Times New Roman" w:cs="Times New Roman"/>
          <w:b/>
          <w:sz w:val="26"/>
          <w:szCs w:val="26"/>
        </w:rPr>
        <w:t>Vai trò của chính sách xóa đói giảm nghèo đối với phát triển kinh tế - xã hội</w:t>
      </w:r>
      <w:r w:rsidRPr="006F0C5D">
        <w:rPr>
          <w:rFonts w:ascii="Times New Roman" w:hAnsi="Times New Roman" w:cs="Times New Roman"/>
          <w:sz w:val="26"/>
          <w:szCs w:val="26"/>
        </w:rPr>
        <w:t xml:space="preserve"> </w:t>
      </w:r>
    </w:p>
    <w:p w:rsidR="00204F35" w:rsidRPr="006F0C5D" w:rsidRDefault="00204F35" w:rsidP="006F0C5D">
      <w:pPr>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204F35" w:rsidRPr="006F0C5D" w:rsidRDefault="00204F35" w:rsidP="006F0C5D">
      <w:pPr>
        <w:spacing w:before="120" w:after="120" w:line="240" w:lineRule="auto"/>
        <w:ind w:firstLine="720"/>
        <w:rPr>
          <w:rFonts w:ascii="Times New Roman" w:hAnsi="Times New Roman" w:cs="Times New Roman"/>
          <w:b/>
          <w:i/>
          <w:sz w:val="26"/>
          <w:szCs w:val="26"/>
        </w:rPr>
      </w:pPr>
      <w:r w:rsidRPr="006F0C5D">
        <w:rPr>
          <w:rFonts w:ascii="Times New Roman" w:hAnsi="Times New Roman" w:cs="Times New Roman"/>
          <w:b/>
          <w:i/>
          <w:sz w:val="26"/>
          <w:szCs w:val="26"/>
        </w:rPr>
        <w:t>Vai trò của xóa đói giảm nghèo đối với phát triển kinh tế</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204F35" w:rsidRPr="006F0C5D" w:rsidRDefault="00204F35" w:rsidP="006F0C5D">
      <w:pPr>
        <w:spacing w:before="120" w:after="120" w:line="240" w:lineRule="auto"/>
        <w:ind w:firstLine="720"/>
        <w:jc w:val="both"/>
        <w:rPr>
          <w:rFonts w:ascii="Times New Roman" w:hAnsi="Times New Roman" w:cs="Times New Roman"/>
          <w:b/>
          <w:i/>
          <w:sz w:val="26"/>
          <w:szCs w:val="26"/>
        </w:rPr>
      </w:pPr>
      <w:r w:rsidRPr="006F0C5D">
        <w:rPr>
          <w:rFonts w:ascii="Times New Roman" w:hAnsi="Times New Roman" w:cs="Times New Roman"/>
          <w:b/>
          <w:i/>
          <w:sz w:val="26"/>
          <w:szCs w:val="26"/>
        </w:rPr>
        <w:t xml:space="preserve">Vai trò của xóa đói giảm nghèo đối với vấn đề an ninh, trật tự xã hội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w:t>
      </w:r>
      <w:r w:rsidRPr="006F0C5D">
        <w:rPr>
          <w:rFonts w:ascii="Times New Roman" w:hAnsi="Times New Roman" w:cs="Times New Roman"/>
          <w:sz w:val="26"/>
          <w:szCs w:val="26"/>
        </w:rPr>
        <w:lastRenderedPageBreak/>
        <w:t xml:space="preserve">thân người nghèo không đủ điều kiện tìm hiểu cũng như nhận thức thấp về pháp luật, họ không thể bảo vệ quyền lợi hợp pháp của mình nên tâm lí thường ít quan tâm đến vấn đề của nhà nước.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204F35" w:rsidRPr="006F0C5D" w:rsidRDefault="00204F35" w:rsidP="00AC3F57">
      <w:pPr>
        <w:spacing w:before="80" w:after="80" w:line="240" w:lineRule="auto"/>
        <w:ind w:firstLine="720"/>
        <w:jc w:val="both"/>
        <w:rPr>
          <w:rFonts w:ascii="Times New Roman" w:hAnsi="Times New Roman" w:cs="Times New Roman"/>
          <w:b/>
          <w:i/>
          <w:sz w:val="26"/>
          <w:szCs w:val="26"/>
        </w:rPr>
      </w:pPr>
      <w:r w:rsidRPr="006F0C5D">
        <w:rPr>
          <w:rFonts w:ascii="Times New Roman" w:hAnsi="Times New Roman" w:cs="Times New Roman"/>
          <w:b/>
          <w:i/>
          <w:sz w:val="26"/>
          <w:szCs w:val="26"/>
        </w:rPr>
        <w:t>Vai trò của xóa đói giảm nghèo đối với phát huy và bảo tồn các giá trị văn hóa</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Không những vậy, khi khoảng cách về mức sống và thu nhập được thu hẹp thì khoảng cách về hưởng thụ văn hóa và các dịch vụ công cũng được cải thiện.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204F35" w:rsidRPr="006F0C5D" w:rsidRDefault="00204F35" w:rsidP="00AC3F57">
      <w:pPr>
        <w:pStyle w:val="NormalWeb"/>
        <w:shd w:val="clear" w:color="auto" w:fill="FFFFFF"/>
        <w:spacing w:before="80" w:beforeAutospacing="0" w:after="80" w:afterAutospacing="0"/>
        <w:ind w:firstLine="720"/>
        <w:jc w:val="both"/>
        <w:rPr>
          <w:b/>
          <w:i/>
          <w:sz w:val="26"/>
          <w:szCs w:val="26"/>
        </w:rPr>
      </w:pPr>
      <w:r w:rsidRPr="006F0C5D">
        <w:rPr>
          <w:b/>
          <w:i/>
          <w:sz w:val="26"/>
          <w:szCs w:val="26"/>
        </w:rPr>
        <w:t xml:space="preserve">Vai trò của xóa đói giảm nghèo đối với việc giải quyết các vấn đề xã hội </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Từ đó, nó góp phần thực hiện công bằng xã hội và thúc đẩy phân hóa xã hội theo hướng tích cực.</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204F35" w:rsidRPr="006F0C5D" w:rsidRDefault="00204F35" w:rsidP="006F0C5D">
      <w:pPr>
        <w:spacing w:before="120" w:after="120" w:line="240" w:lineRule="auto"/>
        <w:ind w:firstLine="720"/>
        <w:jc w:val="both"/>
        <w:rPr>
          <w:rFonts w:ascii="Times New Roman" w:hAnsi="Times New Roman" w:cs="Times New Roman"/>
          <w:b/>
          <w:sz w:val="26"/>
          <w:szCs w:val="26"/>
        </w:rPr>
      </w:pPr>
      <w:r w:rsidRPr="006F0C5D">
        <w:rPr>
          <w:rFonts w:ascii="Times New Roman" w:hAnsi="Times New Roman" w:cs="Times New Roman"/>
          <w:b/>
          <w:sz w:val="26"/>
          <w:szCs w:val="26"/>
        </w:rPr>
        <w:t>3. Thực trạng của việc thực hiện chính sách xóa đói giảm nghèo hiện nay</w:t>
      </w:r>
    </w:p>
    <w:p w:rsidR="00204F35" w:rsidRPr="006F0C5D" w:rsidRDefault="00204F35" w:rsidP="00AC3F57">
      <w:pPr>
        <w:pStyle w:val="NormalWeb"/>
        <w:spacing w:before="80" w:beforeAutospacing="0" w:after="80" w:afterAutospacing="0"/>
        <w:ind w:firstLine="720"/>
        <w:jc w:val="both"/>
        <w:rPr>
          <w:sz w:val="26"/>
          <w:szCs w:val="26"/>
          <w:lang w:val="vi-VN"/>
        </w:rPr>
      </w:pPr>
      <w:r w:rsidRPr="006F0C5D">
        <w:rPr>
          <w:sz w:val="26"/>
          <w:szCs w:val="26"/>
        </w:rPr>
        <w:t xml:space="preserve">Từ đại hội VI cho tới </w:t>
      </w:r>
      <w:r w:rsidRPr="006F0C5D">
        <w:rPr>
          <w:sz w:val="26"/>
          <w:szCs w:val="26"/>
          <w:lang w:val="vi-VN"/>
        </w:rPr>
        <w:t>Đại hội XI của Đảng</w:t>
      </w:r>
      <w:r w:rsidRPr="006F0C5D">
        <w:rPr>
          <w:sz w:val="26"/>
          <w:szCs w:val="26"/>
        </w:rPr>
        <w:t xml:space="preserve"> vấn đề xóa đói giảm nghèo luôn được Đảng và Nhà nước ta đặc biệt quan tâm. </w:t>
      </w:r>
      <w:r w:rsidRPr="006F0C5D">
        <w:rPr>
          <w:sz w:val="26"/>
          <w:szCs w:val="26"/>
          <w:lang w:val="vi-VN"/>
        </w:rPr>
        <w:t xml:space="preserve">Đảng và Nhà nước coi việc thực hiện chính sách xóa đói, giảm </w:t>
      </w:r>
      <w:r w:rsidRPr="006F0C5D">
        <w:rPr>
          <w:sz w:val="26"/>
          <w:szCs w:val="26"/>
          <w:lang w:val="vi-VN"/>
        </w:rPr>
        <w:lastRenderedPageBreak/>
        <w:t>nghèo thể hiện tính ưu việt của chủ nghĩa xã hội.</w:t>
      </w:r>
      <w:r w:rsidRPr="006F0C5D">
        <w:rPr>
          <w:sz w:val="26"/>
          <w:szCs w:val="26"/>
        </w:rPr>
        <w:t xml:space="preserve"> Đây được coi là </w:t>
      </w:r>
      <w:r w:rsidRPr="006F0C5D">
        <w:rPr>
          <w:sz w:val="26"/>
          <w:szCs w:val="26"/>
          <w:lang w:val="vi-VN"/>
        </w:rPr>
        <w:t xml:space="preserve">một nhiệm vụ then chốt trong Chiến lược phát triển kinh tế - xã hội từ nay đến năm 2020. </w:t>
      </w:r>
    </w:p>
    <w:p w:rsidR="00204F35" w:rsidRPr="006F0C5D" w:rsidRDefault="00204F35" w:rsidP="00AC3F57">
      <w:pPr>
        <w:pStyle w:val="NormalWeb"/>
        <w:numPr>
          <w:ilvl w:val="0"/>
          <w:numId w:val="6"/>
        </w:numPr>
        <w:shd w:val="clear" w:color="auto" w:fill="FFFFFF"/>
        <w:tabs>
          <w:tab w:val="left" w:pos="993"/>
        </w:tabs>
        <w:spacing w:before="80" w:beforeAutospacing="0" w:after="80" w:afterAutospacing="0"/>
        <w:ind w:left="0" w:firstLine="709"/>
        <w:jc w:val="both"/>
        <w:rPr>
          <w:sz w:val="26"/>
          <w:szCs w:val="26"/>
          <w:lang w:val="vi-VN"/>
        </w:rPr>
      </w:pPr>
      <w:r w:rsidRPr="006F0C5D">
        <w:rPr>
          <w:sz w:val="26"/>
          <w:szCs w:val="26"/>
          <w:lang w:val="vi-VN"/>
        </w:rPr>
        <w:t>Quan điểm chỉ đạo xuyên suốt của Đảng và Nhà nước là:</w:t>
      </w:r>
    </w:p>
    <w:p w:rsidR="00204F35" w:rsidRPr="006F0C5D" w:rsidRDefault="00204F35" w:rsidP="00AC3F57">
      <w:pPr>
        <w:pStyle w:val="NormalWeb"/>
        <w:shd w:val="clear" w:color="auto" w:fill="FFFFFF"/>
        <w:spacing w:before="80" w:beforeAutospacing="0" w:after="80" w:afterAutospacing="0"/>
        <w:ind w:firstLine="720"/>
        <w:jc w:val="both"/>
        <w:rPr>
          <w:sz w:val="26"/>
          <w:szCs w:val="26"/>
          <w:lang w:val="vi-VN"/>
        </w:rPr>
      </w:pPr>
      <w:r w:rsidRPr="006F0C5D">
        <w:rPr>
          <w:bCs/>
          <w:sz w:val="26"/>
          <w:szCs w:val="26"/>
          <w:lang w:val="vi-VN"/>
        </w:rPr>
        <w:t xml:space="preserve"> </w:t>
      </w:r>
      <w:r w:rsidRPr="006F0C5D">
        <w:rPr>
          <w:bCs/>
          <w:i/>
          <w:sz w:val="26"/>
          <w:szCs w:val="26"/>
          <w:lang w:val="vi-VN"/>
        </w:rPr>
        <w:t>Thứ nhất</w:t>
      </w:r>
      <w:r w:rsidRPr="006F0C5D">
        <w:rPr>
          <w:i/>
          <w:sz w:val="26"/>
          <w:szCs w:val="26"/>
          <w:lang w:val="vi-VN"/>
        </w:rPr>
        <w:t>,</w:t>
      </w:r>
      <w:r w:rsidRPr="006F0C5D">
        <w:rPr>
          <w:sz w:val="26"/>
          <w:szCs w:val="26"/>
          <w:lang w:val="vi-VN"/>
        </w:rPr>
        <w:t xml:space="preserve"> xóa đói, giảm nghèo vừa là nhiệm vụ cơ bản lâu dài, vừa là nhiệm vụ trọng tâm trước mắt. </w:t>
      </w:r>
    </w:p>
    <w:p w:rsidR="00204F35" w:rsidRPr="006F0C5D" w:rsidRDefault="00204F35" w:rsidP="00AC3F57">
      <w:pPr>
        <w:pStyle w:val="NormalWeb"/>
        <w:spacing w:before="80" w:beforeAutospacing="0" w:after="80" w:afterAutospacing="0"/>
        <w:ind w:firstLine="720"/>
        <w:jc w:val="both"/>
        <w:rPr>
          <w:spacing w:val="2"/>
          <w:sz w:val="26"/>
          <w:szCs w:val="26"/>
        </w:rPr>
      </w:pPr>
      <w:r w:rsidRPr="006F0C5D">
        <w:rPr>
          <w:bCs/>
          <w:i/>
          <w:spacing w:val="2"/>
          <w:sz w:val="26"/>
          <w:szCs w:val="26"/>
          <w:lang w:val="vi-VN"/>
        </w:rPr>
        <w:t>Thứ hai</w:t>
      </w:r>
      <w:r w:rsidRPr="006F0C5D">
        <w:rPr>
          <w:i/>
          <w:spacing w:val="2"/>
          <w:sz w:val="26"/>
          <w:szCs w:val="26"/>
          <w:lang w:val="vi-VN"/>
        </w:rPr>
        <w:t>,</w:t>
      </w:r>
      <w:r w:rsidRPr="006F0C5D">
        <w:rPr>
          <w:spacing w:val="2"/>
          <w:sz w:val="26"/>
          <w:szCs w:val="26"/>
          <w:lang w:val="vi-VN"/>
        </w:rPr>
        <w:t xml:space="preserve"> </w:t>
      </w:r>
      <w:r w:rsidRPr="006F0C5D">
        <w:rPr>
          <w:iCs/>
          <w:spacing w:val="2"/>
          <w:sz w:val="26"/>
          <w:szCs w:val="26"/>
          <w:lang w:val="vi-VN"/>
        </w:rPr>
        <w:t>xóa đói, giảm nghèo phải dựa trên cơ sở tăng trưởng kinh tế nhanh, hiệu quả và bền vững, đồng thời chủ động tạo các nguồn lực cho các hoạt động trợ giúp người nghèo đói.</w:t>
      </w:r>
      <w:r w:rsidRPr="006F0C5D">
        <w:rPr>
          <w:spacing w:val="2"/>
          <w:sz w:val="26"/>
          <w:szCs w:val="26"/>
          <w:lang w:val="vi-VN"/>
        </w:rPr>
        <w:t xml:space="preserve"> </w:t>
      </w:r>
    </w:p>
    <w:p w:rsidR="00204F35" w:rsidRPr="006F0C5D" w:rsidRDefault="00204F35" w:rsidP="00AC3F57">
      <w:pPr>
        <w:pStyle w:val="NormalWeb"/>
        <w:spacing w:before="80" w:beforeAutospacing="0" w:after="80" w:afterAutospacing="0"/>
        <w:ind w:firstLine="720"/>
        <w:jc w:val="both"/>
        <w:rPr>
          <w:spacing w:val="4"/>
          <w:sz w:val="26"/>
          <w:szCs w:val="26"/>
          <w:lang w:val="vi-VN"/>
        </w:rPr>
      </w:pPr>
      <w:r w:rsidRPr="006F0C5D">
        <w:rPr>
          <w:bCs/>
          <w:i/>
          <w:spacing w:val="4"/>
          <w:sz w:val="26"/>
          <w:szCs w:val="26"/>
          <w:lang w:val="vi-VN"/>
        </w:rPr>
        <w:t>Thứ ba</w:t>
      </w:r>
      <w:r w:rsidRPr="006F0C5D">
        <w:rPr>
          <w:i/>
          <w:spacing w:val="4"/>
          <w:sz w:val="26"/>
          <w:szCs w:val="26"/>
          <w:lang w:val="vi-VN"/>
        </w:rPr>
        <w:t>,</w:t>
      </w:r>
      <w:r w:rsidRPr="006F0C5D">
        <w:rPr>
          <w:spacing w:val="4"/>
          <w:sz w:val="26"/>
          <w:szCs w:val="26"/>
          <w:lang w:val="vi-VN"/>
        </w:rPr>
        <w:t xml:space="preserve"> xóa đói, giảm nghèo luôn đi đôi với thực hiện công bằng xã hội </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bCs/>
          <w:i/>
          <w:sz w:val="26"/>
          <w:szCs w:val="26"/>
          <w:lang w:val="vi-VN"/>
        </w:rPr>
        <w:t>Thứ tư</w:t>
      </w:r>
      <w:r w:rsidRPr="006F0C5D">
        <w:rPr>
          <w:i/>
          <w:sz w:val="26"/>
          <w:szCs w:val="26"/>
          <w:lang w:val="vi-VN"/>
        </w:rPr>
        <w:t>,</w:t>
      </w:r>
      <w:r w:rsidRPr="006F0C5D">
        <w:rPr>
          <w:sz w:val="26"/>
          <w:szCs w:val="26"/>
          <w:lang w:val="vi-VN"/>
        </w:rPr>
        <w:t xml:space="preserve"> xóa đói, giảm nghèo là công việc của toàn xã hội</w:t>
      </w:r>
    </w:p>
    <w:p w:rsidR="00204F35" w:rsidRPr="006F0C5D" w:rsidRDefault="00204F35" w:rsidP="00AC3F57">
      <w:pPr>
        <w:pStyle w:val="NormalWeb"/>
        <w:numPr>
          <w:ilvl w:val="0"/>
          <w:numId w:val="6"/>
        </w:numPr>
        <w:shd w:val="clear" w:color="auto" w:fill="FFFFFF"/>
        <w:tabs>
          <w:tab w:val="left" w:pos="993"/>
        </w:tabs>
        <w:spacing w:before="80" w:beforeAutospacing="0" w:after="80" w:afterAutospacing="0"/>
        <w:ind w:left="0" w:firstLine="709"/>
        <w:jc w:val="both"/>
        <w:rPr>
          <w:sz w:val="26"/>
          <w:szCs w:val="26"/>
        </w:rPr>
      </w:pPr>
      <w:r w:rsidRPr="006F0C5D">
        <w:rPr>
          <w:sz w:val="26"/>
          <w:szCs w:val="26"/>
        </w:rPr>
        <w:t>Công tác xóa đói giảm nghèo đạt được những thành tựu nhất định:</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 xml:space="preserve">- Thứ nhất, tăng cường khả năng tiếp cận các dịch vụ xã hội cơ bản của người nghèo (y tế, giáo dục, dạy nghề, nhà ở, nước sinh hoạt); </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 xml:space="preserve">- Thứ hai, tạo việc làm và thu nhập thông qua các chính sách bảo đảm đất sản xuất, ưu đãi tín dụng, khuyến nông - lâm - ngư, phát triển ngành nghề; </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 Thứ ba, phát triển cơ sở hạ tầng thiết yếu cho các xã, thôn, bản đặc biệt khó khăn.</w:t>
      </w:r>
    </w:p>
    <w:p w:rsidR="00204F35" w:rsidRPr="006F0C5D" w:rsidRDefault="00204F35" w:rsidP="00AC3F57">
      <w:pPr>
        <w:pStyle w:val="NormalWeb"/>
        <w:shd w:val="clear" w:color="auto" w:fill="FFFFFF"/>
        <w:spacing w:before="80" w:beforeAutospacing="0" w:after="80" w:afterAutospacing="0"/>
        <w:ind w:firstLine="720"/>
        <w:jc w:val="both"/>
        <w:rPr>
          <w:sz w:val="26"/>
          <w:szCs w:val="26"/>
        </w:rPr>
      </w:pPr>
      <w:r w:rsidRPr="006F0C5D">
        <w:rPr>
          <w:sz w:val="26"/>
          <w:szCs w:val="26"/>
        </w:rPr>
        <w:t>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204F35" w:rsidRPr="006F0C5D" w:rsidRDefault="00204F35" w:rsidP="00AC3F57">
      <w:pPr>
        <w:pStyle w:val="NormalWeb"/>
        <w:numPr>
          <w:ilvl w:val="0"/>
          <w:numId w:val="6"/>
        </w:numPr>
        <w:shd w:val="clear" w:color="auto" w:fill="FFFFFF"/>
        <w:tabs>
          <w:tab w:val="left" w:pos="851"/>
        </w:tabs>
        <w:spacing w:before="80" w:beforeAutospacing="0" w:after="80" w:afterAutospacing="0"/>
        <w:ind w:left="0" w:firstLine="567"/>
        <w:jc w:val="both"/>
        <w:rPr>
          <w:sz w:val="26"/>
          <w:szCs w:val="26"/>
        </w:rPr>
      </w:pPr>
      <w:r w:rsidRPr="006F0C5D">
        <w:rPr>
          <w:sz w:val="26"/>
          <w:szCs w:val="26"/>
        </w:rPr>
        <w:t>Công tác xóa đói giảm nghèo vẫn còn gặp những khó khăn</w:t>
      </w:r>
    </w:p>
    <w:p w:rsidR="00204F35" w:rsidRPr="006F0C5D" w:rsidRDefault="00204F35" w:rsidP="00AC3F57">
      <w:pPr>
        <w:spacing w:before="80" w:after="80" w:line="240" w:lineRule="auto"/>
        <w:ind w:firstLine="720"/>
        <w:jc w:val="both"/>
        <w:rPr>
          <w:rFonts w:ascii="Times New Roman" w:hAnsi="Times New Roman" w:cs="Times New Roman"/>
          <w:i/>
          <w:sz w:val="26"/>
          <w:szCs w:val="26"/>
        </w:rPr>
      </w:pPr>
      <w:r w:rsidRPr="006F0C5D">
        <w:rPr>
          <w:rFonts w:ascii="Times New Roman" w:hAnsi="Times New Roman" w:cs="Times New Roman"/>
          <w:sz w:val="26"/>
          <w:szCs w:val="26"/>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Hiện nay tỷ lệ tái nghèo vẫn chiếm 7-10% trong tổng số thoát nghèo hằng năm. </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204F35" w:rsidRPr="006F0C5D" w:rsidRDefault="00204F35" w:rsidP="00AC3F57">
      <w:pPr>
        <w:spacing w:before="80" w:after="8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204F35" w:rsidRPr="006F0C5D" w:rsidRDefault="00204F35" w:rsidP="00AC3F57">
      <w:pPr>
        <w:numPr>
          <w:ilvl w:val="0"/>
          <w:numId w:val="6"/>
        </w:numPr>
        <w:tabs>
          <w:tab w:val="left" w:pos="851"/>
        </w:tabs>
        <w:spacing w:before="80" w:after="80" w:line="240" w:lineRule="auto"/>
        <w:ind w:left="0" w:firstLine="567"/>
        <w:jc w:val="both"/>
        <w:rPr>
          <w:rFonts w:ascii="Times New Roman" w:hAnsi="Times New Roman" w:cs="Times New Roman"/>
          <w:sz w:val="26"/>
          <w:szCs w:val="26"/>
        </w:rPr>
      </w:pPr>
      <w:r w:rsidRPr="006F0C5D">
        <w:rPr>
          <w:rFonts w:ascii="Times New Roman" w:hAnsi="Times New Roman" w:cs="Times New Roman"/>
          <w:sz w:val="26"/>
          <w:szCs w:val="26"/>
        </w:rPr>
        <w:t>Quan điểm của Đảng về chính sách xóa đói giảm nghèo</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Xoá đói giảm nghèo là chủ trương lớn, nhất quán của Đảng, Nhà nước và là sự nghiệp của toàn dân. Phải huy động nguồn lực của Nhà nước, của xã hội và của người dân để khai thác có hiệu </w:t>
      </w:r>
      <w:r w:rsidRPr="006F0C5D">
        <w:rPr>
          <w:rFonts w:ascii="Times New Roman" w:hAnsi="Times New Roman" w:cs="Times New Roman"/>
          <w:sz w:val="26"/>
          <w:szCs w:val="26"/>
        </w:rPr>
        <w:lastRenderedPageBreak/>
        <w:t>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thể nhân dân; đồng thời, phải phát huy vai trò làm chủ của người dân từ khâu xây dựng kế hoạch, đến tổ chức thực hiện, giám sát, đánh giá hiệu quả của Chương trình.</w:t>
      </w:r>
    </w:p>
    <w:p w:rsidR="00204F35" w:rsidRPr="006F0C5D" w:rsidRDefault="00204F35" w:rsidP="006F0C5D">
      <w:pPr>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204F35" w:rsidRPr="006F0C5D" w:rsidRDefault="00204F35" w:rsidP="00AC3F57">
      <w:pPr>
        <w:pStyle w:val="ListParagraph"/>
        <w:spacing w:before="240" w:after="120" w:line="240" w:lineRule="auto"/>
        <w:ind w:left="0"/>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 xml:space="preserve">Câu 6. </w:t>
      </w:r>
      <w:r w:rsidRPr="006F0C5D">
        <w:rPr>
          <w:rFonts w:ascii="Times New Roman" w:hAnsi="Times New Roman" w:cs="Times New Roman"/>
          <w:b/>
          <w:sz w:val="26"/>
          <w:szCs w:val="26"/>
          <w:lang w:val="vi-VN"/>
        </w:rPr>
        <w:t>Hãy phân tích sự vận dụng của Đảng ta trong việc giải quyết vấn đề dân tộc, tôn giáo ở Việt Nam?</w:t>
      </w:r>
    </w:p>
    <w:p w:rsidR="00204F35" w:rsidRPr="006F0C5D" w:rsidRDefault="00204F35" w:rsidP="006F0C5D">
      <w:pPr>
        <w:pStyle w:val="ListParagraph"/>
        <w:numPr>
          <w:ilvl w:val="0"/>
          <w:numId w:val="8"/>
        </w:numPr>
        <w:tabs>
          <w:tab w:val="left" w:pos="993"/>
        </w:tabs>
        <w:spacing w:before="120" w:after="120" w:line="240" w:lineRule="auto"/>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Quan điểm của chủ nghĩa Mác – Lênin về vấn đề dân tộc, tôn giáo</w:t>
      </w:r>
    </w:p>
    <w:p w:rsidR="00204F35" w:rsidRPr="006F0C5D" w:rsidRDefault="00204F35" w:rsidP="006F0C5D">
      <w:pPr>
        <w:pStyle w:val="ListParagraph"/>
        <w:numPr>
          <w:ilvl w:val="0"/>
          <w:numId w:val="7"/>
        </w:numPr>
        <w:spacing w:before="120" w:after="120" w:line="240" w:lineRule="auto"/>
        <w:ind w:left="0" w:firstLine="545"/>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Nội dung cương lĩnh dân tộc</w:t>
      </w:r>
    </w:p>
    <w:p w:rsidR="00204F35" w:rsidRPr="006F0C5D" w:rsidRDefault="00204F35" w:rsidP="006F0C5D">
      <w:pPr>
        <w:spacing w:before="120" w:after="120" w:line="240" w:lineRule="auto"/>
        <w:ind w:firstLine="720"/>
        <w:jc w:val="both"/>
        <w:rPr>
          <w:rFonts w:ascii="Times New Roman" w:eastAsia="Times New Roman" w:hAnsi="Times New Roman" w:cs="Times New Roman"/>
          <w:bCs/>
          <w:i/>
          <w:sz w:val="26"/>
          <w:szCs w:val="26"/>
        </w:rPr>
      </w:pPr>
      <w:r w:rsidRPr="006F0C5D">
        <w:rPr>
          <w:rFonts w:ascii="Times New Roman" w:eastAsia="Times New Roman" w:hAnsi="Times New Roman" w:cs="Times New Roman"/>
          <w:bCs/>
          <w:i/>
          <w:sz w:val="26"/>
          <w:szCs w:val="26"/>
        </w:rPr>
        <w:t>Các dân tộc hoàn toàn bình đẳng</w:t>
      </w:r>
    </w:p>
    <w:p w:rsidR="00204F35" w:rsidRPr="006F0C5D" w:rsidRDefault="00204F35" w:rsidP="006F0C5D">
      <w:pPr>
        <w:spacing w:before="120" w:after="120" w:line="240" w:lineRule="auto"/>
        <w:ind w:firstLine="720"/>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rPr>
        <w:t>Các dân tộc đều có nghĩa vụ và quyền lợi ngang nhau trong quan hệ xã hội cũng như quan hệ quốc tế. Không có đặc quyền, đặc lợi của dân tộc này đối với dân tộc khác.</w:t>
      </w:r>
    </w:p>
    <w:p w:rsidR="00204F35" w:rsidRPr="006F0C5D" w:rsidRDefault="00204F35" w:rsidP="006F0C5D">
      <w:pPr>
        <w:spacing w:before="120" w:after="120" w:line="240" w:lineRule="auto"/>
        <w:ind w:firstLine="720"/>
        <w:jc w:val="both"/>
        <w:rPr>
          <w:rFonts w:ascii="Times New Roman" w:eastAsia="Times New Roman" w:hAnsi="Times New Roman" w:cs="Times New Roman"/>
          <w:bCs/>
          <w:i/>
          <w:sz w:val="26"/>
          <w:szCs w:val="26"/>
        </w:rPr>
      </w:pPr>
      <w:r w:rsidRPr="006F0C5D">
        <w:rPr>
          <w:rFonts w:ascii="Times New Roman" w:eastAsia="Times New Roman" w:hAnsi="Times New Roman" w:cs="Times New Roman"/>
          <w:bCs/>
          <w:i/>
          <w:sz w:val="26"/>
          <w:szCs w:val="26"/>
        </w:rPr>
        <w:t>Các dân tộc được quyền tự quyết</w:t>
      </w:r>
    </w:p>
    <w:p w:rsidR="00204F35" w:rsidRPr="006F0C5D" w:rsidRDefault="00204F35" w:rsidP="006F0C5D">
      <w:pPr>
        <w:spacing w:before="120" w:after="120" w:line="240" w:lineRule="auto"/>
        <w:ind w:firstLine="720"/>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204F35" w:rsidRPr="006F0C5D" w:rsidRDefault="00204F35" w:rsidP="006F0C5D">
      <w:pPr>
        <w:spacing w:before="120" w:after="120" w:line="240" w:lineRule="auto"/>
        <w:ind w:firstLine="720"/>
        <w:jc w:val="both"/>
        <w:rPr>
          <w:rFonts w:ascii="Times New Roman" w:eastAsia="Times New Roman" w:hAnsi="Times New Roman" w:cs="Times New Roman"/>
          <w:bCs/>
          <w:i/>
          <w:sz w:val="26"/>
          <w:szCs w:val="26"/>
        </w:rPr>
      </w:pPr>
      <w:r w:rsidRPr="006F0C5D">
        <w:rPr>
          <w:rFonts w:ascii="Times New Roman" w:eastAsia="Times New Roman" w:hAnsi="Times New Roman" w:cs="Times New Roman"/>
          <w:bCs/>
          <w:i/>
          <w:sz w:val="26"/>
          <w:szCs w:val="26"/>
        </w:rPr>
        <w:t>Liên hiệp công nhân tất cả các dân tộc</w:t>
      </w:r>
    </w:p>
    <w:p w:rsidR="00204F35" w:rsidRPr="006F0C5D" w:rsidRDefault="00204F35" w:rsidP="006F0C5D">
      <w:pPr>
        <w:spacing w:before="120" w:after="120" w:line="240" w:lineRule="auto"/>
        <w:ind w:firstLine="720"/>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204F35" w:rsidRPr="006F0C5D" w:rsidRDefault="00204F35" w:rsidP="006F0C5D">
      <w:pPr>
        <w:spacing w:before="120" w:after="120" w:line="240" w:lineRule="auto"/>
        <w:ind w:firstLine="720"/>
        <w:jc w:val="both"/>
        <w:rPr>
          <w:rFonts w:ascii="Times New Roman" w:eastAsia="Times New Roman" w:hAnsi="Times New Roman" w:cs="Times New Roman"/>
          <w:sz w:val="26"/>
          <w:szCs w:val="26"/>
        </w:rPr>
      </w:pPr>
      <w:r w:rsidRPr="006F0C5D">
        <w:rPr>
          <w:rFonts w:ascii="Times New Roman" w:eastAsia="Times New Roman" w:hAnsi="Times New Roman" w:cs="Times New Roman"/>
          <w:sz w:val="26"/>
          <w:szCs w:val="26"/>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204F35" w:rsidRPr="006F0C5D" w:rsidRDefault="00204F35" w:rsidP="006F0C5D">
      <w:pPr>
        <w:pStyle w:val="ListParagraph"/>
        <w:numPr>
          <w:ilvl w:val="0"/>
          <w:numId w:val="7"/>
        </w:numPr>
        <w:spacing w:before="120" w:after="120" w:line="240" w:lineRule="auto"/>
        <w:ind w:left="0" w:firstLine="567"/>
        <w:contextualSpacing w:val="0"/>
        <w:jc w:val="both"/>
        <w:rPr>
          <w:rFonts w:ascii="Times New Roman" w:hAnsi="Times New Roman" w:cs="Times New Roman"/>
          <w:b/>
          <w:sz w:val="26"/>
          <w:szCs w:val="26"/>
        </w:rPr>
      </w:pPr>
      <w:r w:rsidRPr="006F0C5D">
        <w:rPr>
          <w:rFonts w:ascii="Times New Roman" w:hAnsi="Times New Roman" w:cs="Times New Roman"/>
          <w:b/>
          <w:sz w:val="26"/>
          <w:szCs w:val="26"/>
        </w:rPr>
        <w:t>Quan điểm của chủ nghĩa Mác – Lênin về giải quyết vấn đề tôn giáo trong CNXH</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Chủ nghĩa Mác – Lênin cũng lên án các mưu toan tuyên chiến với tôn giáo. Tuyên chiến với tôn giáo thực chất là củng cố thêm chủ nghĩa tăng lữ chiến đấu, là đẩy cuộc đấu tranh chống tôn </w:t>
      </w:r>
      <w:r w:rsidRPr="006F0C5D">
        <w:rPr>
          <w:rFonts w:ascii="Times New Roman" w:hAnsi="Times New Roman" w:cs="Times New Roman"/>
          <w:sz w:val="26"/>
          <w:szCs w:val="26"/>
        </w:rPr>
        <w:lastRenderedPageBreak/>
        <w:t>giáo lên đấu tranh giai cấp và kích động thêm sự quan tâm của người ta đối với tôn giáo, làm cho tôn giáo tiêu vong khó khăn hơn.</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 Những nguyên tắc trong giải quyết vấn đề tôn giáo</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Tôn trọng, đảm bảo quyền tự do tín ngưỡng tôn giáo và không tín ngưỡng tôn giáo</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Cần có quan điểm lịch sử cụ thể khi giải quyết vấn đề tôn giáo</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Cần phân biệt 2 mặt nhu cầu tín ngưỡng tôn giáo với lợi dụng tín ngưỡng tôn giáo</w:t>
      </w:r>
    </w:p>
    <w:p w:rsidR="00204F35" w:rsidRPr="006F0C5D" w:rsidRDefault="00204F35" w:rsidP="006F0C5D">
      <w:pPr>
        <w:numPr>
          <w:ilvl w:val="0"/>
          <w:numId w:val="8"/>
        </w:numPr>
        <w:tabs>
          <w:tab w:val="left" w:pos="851"/>
        </w:tabs>
        <w:spacing w:before="120" w:after="120" w:line="240" w:lineRule="auto"/>
        <w:ind w:left="0" w:right="-110" w:firstLine="567"/>
        <w:jc w:val="both"/>
        <w:rPr>
          <w:rFonts w:ascii="Times New Roman" w:hAnsi="Times New Roman" w:cs="Times New Roman"/>
          <w:b/>
          <w:sz w:val="26"/>
          <w:szCs w:val="26"/>
        </w:rPr>
      </w:pPr>
      <w:r w:rsidRPr="006F0C5D">
        <w:rPr>
          <w:rFonts w:ascii="Times New Roman" w:hAnsi="Times New Roman" w:cs="Times New Roman"/>
          <w:b/>
          <w:sz w:val="26"/>
          <w:szCs w:val="26"/>
        </w:rPr>
        <w:t>Tình hình vấn đề dân tộc và tôn giáo ở nước ta hiện nay</w:t>
      </w:r>
    </w:p>
    <w:p w:rsidR="00204F35" w:rsidRPr="00AC3F57" w:rsidRDefault="00204F35" w:rsidP="006F0C5D">
      <w:pPr>
        <w:numPr>
          <w:ilvl w:val="1"/>
          <w:numId w:val="8"/>
        </w:numPr>
        <w:tabs>
          <w:tab w:val="left" w:pos="993"/>
        </w:tabs>
        <w:spacing w:before="120" w:after="120" w:line="240" w:lineRule="auto"/>
        <w:ind w:left="0" w:firstLine="567"/>
        <w:jc w:val="both"/>
        <w:rPr>
          <w:rFonts w:ascii="Times New Roman" w:eastAsia="Times New Roman" w:hAnsi="Times New Roman" w:cs="Times New Roman"/>
          <w:b/>
          <w:bCs/>
          <w:iCs/>
          <w:sz w:val="26"/>
          <w:szCs w:val="26"/>
        </w:rPr>
      </w:pPr>
      <w:r w:rsidRPr="00AC3F57">
        <w:rPr>
          <w:rFonts w:ascii="Times New Roman" w:eastAsia="Times New Roman" w:hAnsi="Times New Roman" w:cs="Times New Roman"/>
          <w:b/>
          <w:bCs/>
          <w:iCs/>
          <w:sz w:val="26"/>
          <w:szCs w:val="26"/>
        </w:rPr>
        <w:t xml:space="preserve">Về vấn đề Dân tộc </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i/>
          <w:sz w:val="26"/>
          <w:szCs w:val="26"/>
        </w:rPr>
        <w:t xml:space="preserve">Việt Nam là quốc gia thống nhất gồm 54 dân tộc </w:t>
      </w:r>
      <w:r w:rsidRPr="006F0C5D">
        <w:rPr>
          <w:rFonts w:ascii="Times New Roman" w:hAnsi="Times New Roman" w:cs="Times New Roman"/>
          <w:sz w:val="26"/>
          <w:szCs w:val="26"/>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Pr="006F0C5D">
        <w:rPr>
          <w:rFonts w:ascii="Times New Roman" w:hAnsi="Times New Roman" w:cs="Times New Roman"/>
          <w:i/>
          <w:sz w:val="26"/>
          <w:szCs w:val="26"/>
        </w:rPr>
        <w:t xml:space="preserve">Cộng đồng các dân tộc Việt Nam chung sống đoàn kết, hoà hợp. </w:t>
      </w:r>
      <w:r w:rsidRPr="006F0C5D">
        <w:rPr>
          <w:rFonts w:ascii="Times New Roman" w:hAnsi="Times New Roman" w:cs="Times New Roman"/>
          <w:sz w:val="26"/>
          <w:szCs w:val="26"/>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Pr="006F0C5D">
        <w:rPr>
          <w:rFonts w:ascii="Times New Roman" w:hAnsi="Times New Roman" w:cs="Times New Roman"/>
          <w:i/>
          <w:sz w:val="26"/>
          <w:szCs w:val="26"/>
        </w:rPr>
        <w:t xml:space="preserve">Các dân tộc cư trú xen kẽ nhau, có trình độ phát triển kinh tế - xã hội không đồng đều, nhưng không có sự phân chia lãnh thổ và chế độ xã hội riêng. </w:t>
      </w:r>
      <w:r w:rsidRPr="006F0C5D">
        <w:rPr>
          <w:rFonts w:ascii="Times New Roman" w:hAnsi="Times New Roman" w:cs="Times New Roman"/>
          <w:sz w:val="26"/>
          <w:szCs w:val="26"/>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6F0C5D">
        <w:rPr>
          <w:rFonts w:ascii="Times New Roman" w:hAnsi="Times New Roman" w:cs="Times New Roman"/>
          <w:spacing w:val="-2"/>
          <w:sz w:val="26"/>
          <w:szCs w:val="26"/>
        </w:rPr>
        <w:t>dân tộc, nên trình độ phát triển kinh tế - xã hội của vùng, miền dân tộc</w:t>
      </w:r>
      <w:r w:rsidRPr="006F0C5D">
        <w:rPr>
          <w:rFonts w:ascii="Times New Roman" w:hAnsi="Times New Roman" w:cs="Times New Roman"/>
          <w:sz w:val="26"/>
          <w:szCs w:val="26"/>
        </w:rPr>
        <w:t xml:space="preserve"> </w:t>
      </w:r>
      <w:r w:rsidRPr="006F0C5D">
        <w:rPr>
          <w:rFonts w:ascii="Times New Roman" w:hAnsi="Times New Roman" w:cs="Times New Roman"/>
          <w:spacing w:val="-2"/>
          <w:sz w:val="26"/>
          <w:szCs w:val="26"/>
        </w:rPr>
        <w:t>không đồng đều. Một số dân tộc có dân số ít, ở vùng sâu, vùng xa, điều kiện</w:t>
      </w:r>
      <w:r w:rsidRPr="006F0C5D">
        <w:rPr>
          <w:rFonts w:ascii="Times New Roman" w:hAnsi="Times New Roman" w:cs="Times New Roman"/>
          <w:sz w:val="26"/>
          <w:szCs w:val="26"/>
        </w:rPr>
        <w:t xml:space="preserve"> </w:t>
      </w:r>
      <w:r w:rsidRPr="006F0C5D">
        <w:rPr>
          <w:rFonts w:ascii="Times New Roman" w:hAnsi="Times New Roman" w:cs="Times New Roman"/>
          <w:spacing w:val="-2"/>
          <w:sz w:val="26"/>
          <w:szCs w:val="26"/>
        </w:rPr>
        <w:t xml:space="preserve">kinh tế - </w:t>
      </w:r>
      <w:r w:rsidRPr="006F0C5D">
        <w:rPr>
          <w:rFonts w:ascii="Times New Roman" w:hAnsi="Times New Roman" w:cs="Times New Roman"/>
          <w:sz w:val="26"/>
          <w:szCs w:val="26"/>
        </w:rPr>
        <w:t>xã hội còn gặp khó khăn, như: Si La, Pu Péo, Rơ Măm, Brâu, Ơ Đu…</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Pr="006F0C5D">
        <w:rPr>
          <w:rFonts w:ascii="Times New Roman" w:hAnsi="Times New Roman" w:cs="Times New Roman"/>
          <w:i/>
          <w:sz w:val="26"/>
          <w:szCs w:val="26"/>
        </w:rPr>
        <w:t xml:space="preserve"> Mỗi dân tộc có bản sắc văn hóa riêng, tạo nên nền văn hóa Việt Nam đa dạng, phong phú, thống nhất. </w:t>
      </w:r>
      <w:r w:rsidRPr="006F0C5D">
        <w:rPr>
          <w:rFonts w:ascii="Times New Roman" w:hAnsi="Times New Roman" w:cs="Times New Roman"/>
          <w:sz w:val="26"/>
          <w:szCs w:val="26"/>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Pr="006F0C5D">
        <w:rPr>
          <w:rFonts w:ascii="Times New Roman" w:hAnsi="Times New Roman" w:cs="Times New Roman"/>
          <w:i/>
          <w:sz w:val="26"/>
          <w:szCs w:val="26"/>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6F0C5D">
        <w:rPr>
          <w:rFonts w:ascii="Times New Roman" w:hAnsi="Times New Roman" w:cs="Times New Roman"/>
          <w:sz w:val="26"/>
          <w:szCs w:val="26"/>
        </w:rPr>
        <w:t xml:space="preserve">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w:t>
      </w:r>
      <w:r w:rsidRPr="006F0C5D">
        <w:rPr>
          <w:rFonts w:ascii="Times New Roman" w:hAnsi="Times New Roman" w:cs="Times New Roman"/>
          <w:sz w:val="26"/>
          <w:szCs w:val="26"/>
        </w:rPr>
        <w:lastRenderedPageBreak/>
        <w:t>bàn tiềm năng, mang tính chiến lược, cơ bản cho sự nghiệp xây dựng và bảo vệ Tổ quốc.</w:t>
      </w:r>
    </w:p>
    <w:p w:rsidR="00204F35" w:rsidRPr="006F0C5D" w:rsidRDefault="00204F35" w:rsidP="006F0C5D">
      <w:pPr>
        <w:widowControl w:val="0"/>
        <w:spacing w:before="120" w:after="120" w:line="240" w:lineRule="auto"/>
        <w:ind w:firstLine="567"/>
        <w:jc w:val="both"/>
        <w:rPr>
          <w:rFonts w:ascii="Times New Roman" w:hAnsi="Times New Roman" w:cs="Times New Roman"/>
          <w:spacing w:val="-4"/>
          <w:sz w:val="26"/>
          <w:szCs w:val="26"/>
        </w:rPr>
      </w:pPr>
      <w:r w:rsidRPr="006F0C5D">
        <w:rPr>
          <w:rFonts w:ascii="Times New Roman" w:hAnsi="Times New Roman" w:cs="Times New Roman"/>
          <w:sz w:val="26"/>
          <w:szCs w:val="26"/>
        </w:rPr>
        <w:t xml:space="preserve">- Kinh tế ở miền núi, các dân tộc thiểu số còn chậm phát triển, tình </w:t>
      </w:r>
      <w:r w:rsidRPr="006F0C5D">
        <w:rPr>
          <w:rFonts w:ascii="Times New Roman" w:hAnsi="Times New Roman" w:cs="Times New Roman"/>
          <w:spacing w:val="-4"/>
          <w:sz w:val="26"/>
          <w:szCs w:val="26"/>
        </w:rPr>
        <w:t>trạng du canh, du cư, di dân tự do vẫn còn diễn biến phức tạp. Kết cấu hạ</w:t>
      </w:r>
      <w:r w:rsidRPr="006F0C5D">
        <w:rPr>
          <w:rFonts w:ascii="Times New Roman" w:hAnsi="Times New Roman" w:cs="Times New Roman"/>
          <w:sz w:val="26"/>
          <w:szCs w:val="26"/>
        </w:rPr>
        <w:t xml:space="preserve"> </w:t>
      </w:r>
      <w:r w:rsidRPr="006F0C5D">
        <w:rPr>
          <w:rFonts w:ascii="Times New Roman" w:hAnsi="Times New Roman" w:cs="Times New Roman"/>
          <w:spacing w:val="-4"/>
          <w:sz w:val="26"/>
          <w:szCs w:val="26"/>
        </w:rPr>
        <w:t>tầng (điện, đường, trường, trạm, dịch vụ) ở vùng sâu, vùng xa, vùng căn cứ cách mạng vẫn còn khó khăn, nhiều nơi môi trường sinh thái tiếp tục bị suy thoái.</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204F35" w:rsidRPr="006F0C5D" w:rsidRDefault="00204F35" w:rsidP="006F0C5D">
      <w:pPr>
        <w:widowControl w:val="0"/>
        <w:spacing w:before="120" w:after="120" w:line="240" w:lineRule="auto"/>
        <w:ind w:firstLine="567"/>
        <w:jc w:val="both"/>
        <w:rPr>
          <w:rFonts w:ascii="Times New Roman" w:hAnsi="Times New Roman" w:cs="Times New Roman"/>
          <w:spacing w:val="-4"/>
          <w:sz w:val="26"/>
          <w:szCs w:val="26"/>
        </w:rPr>
      </w:pPr>
      <w:r w:rsidRPr="006F0C5D">
        <w:rPr>
          <w:rFonts w:ascii="Times New Roman" w:hAnsi="Times New Roman" w:cs="Times New Roman"/>
          <w:spacing w:val="-4"/>
          <w:sz w:val="26"/>
          <w:szCs w:val="26"/>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204F35" w:rsidRPr="00AC3F57" w:rsidRDefault="00204F35" w:rsidP="006F0C5D">
      <w:pPr>
        <w:spacing w:before="120" w:after="120" w:line="240" w:lineRule="auto"/>
        <w:ind w:firstLine="545"/>
        <w:jc w:val="both"/>
        <w:rPr>
          <w:rFonts w:ascii="Times New Roman" w:eastAsia="Times New Roman" w:hAnsi="Times New Roman" w:cs="Times New Roman"/>
          <w:b/>
          <w:bCs/>
          <w:iCs/>
          <w:sz w:val="26"/>
          <w:szCs w:val="26"/>
        </w:rPr>
      </w:pPr>
      <w:bookmarkStart w:id="7" w:name="_GoBack"/>
      <w:r w:rsidRPr="00AC3F57">
        <w:rPr>
          <w:rFonts w:ascii="Times New Roman" w:eastAsia="Times New Roman" w:hAnsi="Times New Roman" w:cs="Times New Roman"/>
          <w:b/>
          <w:bCs/>
          <w:iCs/>
          <w:sz w:val="26"/>
          <w:szCs w:val="26"/>
        </w:rPr>
        <w:t>2.2. Về vấn đề tôn giáo</w:t>
      </w:r>
    </w:p>
    <w:bookmarkEnd w:id="7"/>
    <w:p w:rsidR="00204F35" w:rsidRPr="006F0C5D" w:rsidRDefault="00204F35" w:rsidP="006F0C5D">
      <w:pPr>
        <w:widowControl w:val="0"/>
        <w:spacing w:before="120" w:after="120" w:line="240" w:lineRule="auto"/>
        <w:ind w:firstLine="720"/>
        <w:jc w:val="both"/>
        <w:rPr>
          <w:rFonts w:ascii="Times New Roman" w:hAnsi="Times New Roman" w:cs="Times New Roman"/>
          <w:sz w:val="26"/>
          <w:szCs w:val="26"/>
        </w:rPr>
      </w:pPr>
      <w:r w:rsidRPr="006F0C5D">
        <w:rPr>
          <w:rFonts w:ascii="Times New Roman" w:hAnsi="Times New Roman" w:cs="Times New Roman"/>
          <w:sz w:val="26"/>
          <w:szCs w:val="26"/>
        </w:rPr>
        <w:t xml:space="preserve">- </w:t>
      </w:r>
      <w:r w:rsidRPr="006F0C5D">
        <w:rPr>
          <w:rFonts w:ascii="Times New Roman" w:hAnsi="Times New Roman" w:cs="Times New Roman"/>
          <w:i/>
          <w:sz w:val="26"/>
          <w:szCs w:val="26"/>
        </w:rPr>
        <w:t>Việt Nam là một quốc gia có nhiều tín ngưỡng tôn giáo</w:t>
      </w:r>
      <w:r w:rsidRPr="006F0C5D">
        <w:rPr>
          <w:rFonts w:ascii="Times New Roman" w:hAnsi="Times New Roman" w:cs="Times New Roman"/>
          <w:sz w:val="26"/>
          <w:szCs w:val="26"/>
        </w:rPr>
        <w:t>. Đến nay Nhà nước ta công nhận tư cách pháp nhân cho 12 tôn giáo và cấp đăng ký hoạt động cho 32 tổ chức tôn giáo (</w:t>
      </w:r>
      <w:r w:rsidRPr="006F0C5D">
        <w:rPr>
          <w:rFonts w:ascii="Times New Roman" w:hAnsi="Times New Roman" w:cs="Times New Roman"/>
          <w:i/>
          <w:sz w:val="26"/>
          <w:szCs w:val="26"/>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6F0C5D">
        <w:rPr>
          <w:rFonts w:ascii="Times New Roman" w:hAnsi="Times New Roman" w:cs="Times New Roman"/>
          <w:sz w:val="26"/>
          <w:szCs w:val="26"/>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Tuy nhiên, tình hình hoạt động tôn giáo còn có những diễn biến phức tạp, tiềm ẩn các yếu tố có thể gây mất ổn định ở cơ sở:</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xml:space="preserve">+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w:t>
      </w:r>
      <w:r w:rsidRPr="006F0C5D">
        <w:rPr>
          <w:rFonts w:ascii="Times New Roman" w:hAnsi="Times New Roman" w:cs="Times New Roman"/>
          <w:sz w:val="26"/>
          <w:szCs w:val="26"/>
        </w:rPr>
        <w:lastRenderedPageBreak/>
        <w:t>hoạt động chống đối chính quyền, phá hoại khối đại đoàn kết toàn dân tộc gây mất ổn định chính trị xã hội.</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Thành lập các Hội đoàn tôn giáo mang yếu tố chính trị, kích động tín đồ, làm giảm vai trò, uy tín của đảng viên có đạo ở cơ sở địa phương. Còn xuất hiện “</w:t>
      </w:r>
      <w:r w:rsidRPr="006F0C5D">
        <w:rPr>
          <w:rFonts w:ascii="Times New Roman" w:hAnsi="Times New Roman" w:cs="Times New Roman"/>
          <w:i/>
          <w:sz w:val="26"/>
          <w:szCs w:val="26"/>
        </w:rPr>
        <w:t>tà đạo”</w:t>
      </w:r>
      <w:r w:rsidRPr="006F0C5D">
        <w:rPr>
          <w:rFonts w:ascii="Times New Roman" w:hAnsi="Times New Roman" w:cs="Times New Roman"/>
          <w:sz w:val="26"/>
          <w:szCs w:val="26"/>
        </w:rPr>
        <w:t xml:space="preserve"> mang yếu tố mê tín, phản văn hoá, trái với thuần phong mỹ tục của dân tộc. </w:t>
      </w:r>
    </w:p>
    <w:p w:rsidR="00204F35" w:rsidRPr="006F0C5D" w:rsidRDefault="00204F35" w:rsidP="006F0C5D">
      <w:pPr>
        <w:widowControl w:val="0"/>
        <w:spacing w:before="120" w:after="120" w:line="240" w:lineRule="auto"/>
        <w:ind w:firstLine="567"/>
        <w:jc w:val="both"/>
        <w:rPr>
          <w:rFonts w:ascii="Times New Roman" w:hAnsi="Times New Roman" w:cs="Times New Roman"/>
          <w:sz w:val="26"/>
          <w:szCs w:val="26"/>
        </w:rPr>
      </w:pPr>
      <w:r w:rsidRPr="006F0C5D">
        <w:rPr>
          <w:rFonts w:ascii="Times New Roman" w:hAnsi="Times New Roman" w:cs="Times New Roman"/>
          <w:sz w:val="26"/>
          <w:szCs w:val="26"/>
        </w:rPr>
        <w:t>+ Các thế lực thù địch trong và ngoài nước triệt để lợi dụng hoạt động tín ngưỡng, tôn giáo gắn với vấn đề dân tộc, dân chủ, nhân quyền để chống phá cách mạng nước ta.</w:t>
      </w:r>
    </w:p>
    <w:p w:rsidR="00204F35" w:rsidRPr="006F0C5D" w:rsidRDefault="00204F35" w:rsidP="006F0C5D">
      <w:pPr>
        <w:numPr>
          <w:ilvl w:val="0"/>
          <w:numId w:val="8"/>
        </w:numPr>
        <w:tabs>
          <w:tab w:val="left" w:pos="851"/>
        </w:tabs>
        <w:spacing w:before="120" w:after="120" w:line="240" w:lineRule="auto"/>
        <w:ind w:left="0" w:right="-110" w:firstLine="545"/>
        <w:jc w:val="both"/>
        <w:rPr>
          <w:rFonts w:ascii="Times New Roman" w:hAnsi="Times New Roman" w:cs="Times New Roman"/>
          <w:b/>
          <w:sz w:val="26"/>
          <w:szCs w:val="26"/>
        </w:rPr>
      </w:pPr>
      <w:r w:rsidRPr="006F0C5D">
        <w:rPr>
          <w:rFonts w:ascii="Times New Roman" w:hAnsi="Times New Roman" w:cs="Times New Roman"/>
          <w:b/>
          <w:sz w:val="26"/>
          <w:szCs w:val="26"/>
        </w:rPr>
        <w:t>Quan điểm của Đảng ta về giải quyết vấn đề tôn giáo dân tộc</w:t>
      </w:r>
    </w:p>
    <w:p w:rsidR="00204F35" w:rsidRPr="006F0C5D" w:rsidRDefault="00204F35" w:rsidP="006F0C5D">
      <w:pPr>
        <w:numPr>
          <w:ilvl w:val="0"/>
          <w:numId w:val="7"/>
        </w:numPr>
        <w:spacing w:before="120" w:after="120" w:line="240" w:lineRule="auto"/>
        <w:ind w:left="0" w:right="-110" w:firstLine="403"/>
        <w:jc w:val="both"/>
        <w:rPr>
          <w:rFonts w:ascii="Times New Roman" w:hAnsi="Times New Roman" w:cs="Times New Roman"/>
          <w:b/>
          <w:sz w:val="26"/>
          <w:szCs w:val="26"/>
        </w:rPr>
      </w:pPr>
      <w:r w:rsidRPr="006F0C5D">
        <w:rPr>
          <w:rFonts w:ascii="Times New Roman" w:hAnsi="Times New Roman" w:cs="Times New Roman"/>
          <w:b/>
          <w:sz w:val="26"/>
          <w:szCs w:val="26"/>
        </w:rPr>
        <w:t>Vấn đề dân tộc</w:t>
      </w:r>
    </w:p>
    <w:p w:rsidR="00204F35" w:rsidRPr="006F0C5D" w:rsidRDefault="00204F35" w:rsidP="006F0C5D">
      <w:pPr>
        <w:spacing w:before="120" w:after="120" w:line="240" w:lineRule="auto"/>
        <w:ind w:firstLine="539"/>
        <w:jc w:val="both"/>
        <w:rPr>
          <w:rFonts w:ascii="Times New Roman" w:eastAsia="Times New Roman" w:hAnsi="Times New Roman" w:cs="Times New Roman"/>
          <w:color w:val="000000"/>
          <w:sz w:val="26"/>
          <w:szCs w:val="26"/>
        </w:rPr>
      </w:pPr>
      <w:r w:rsidRPr="006F0C5D">
        <w:rPr>
          <w:rFonts w:ascii="Times New Roman" w:eastAsia="Times New Roman" w:hAnsi="Times New Roman" w:cs="Times New Roman"/>
          <w:color w:val="000000"/>
          <w:sz w:val="26"/>
          <w:szCs w:val="26"/>
        </w:rPr>
        <w:t xml:space="preserve">+ Nâng cao nhận thức, trách nhiệm của hệ thống chính trị, các cấp, các ngành và toàn thể xã hội về vị trí, nhiệm vụ của công tác dân tộc trong tình hình mới. </w:t>
      </w:r>
    </w:p>
    <w:p w:rsidR="00204F35" w:rsidRPr="006F0C5D" w:rsidRDefault="00204F35" w:rsidP="006F0C5D">
      <w:pPr>
        <w:spacing w:before="120" w:after="120" w:line="240" w:lineRule="auto"/>
        <w:ind w:firstLine="539"/>
        <w:jc w:val="both"/>
        <w:rPr>
          <w:rFonts w:ascii="Times New Roman" w:eastAsia="Times New Roman" w:hAnsi="Times New Roman" w:cs="Times New Roman"/>
          <w:color w:val="000000"/>
          <w:sz w:val="26"/>
          <w:szCs w:val="26"/>
        </w:rPr>
      </w:pPr>
      <w:r w:rsidRPr="006F0C5D">
        <w:rPr>
          <w:rFonts w:ascii="Times New Roman" w:eastAsia="Times New Roman" w:hAnsi="Times New Roman" w:cs="Times New Roman"/>
          <w:color w:val="000000"/>
          <w:sz w:val="26"/>
          <w:szCs w:val="26"/>
        </w:rPr>
        <w:t>+ Tiếp tục thực hiện tốt các chính sách phát triển kinh tế - xã hội vùng dân tộc và miền núi; rà soát, điều chỉnh, bổ sung để hoàn chỉnh những chính sách đã có và nghiên cứu ban hành những chính sách mới, để đáp ứng yêu cầu phát triển các vùng dân tộc và nhiệm vụ công tác dân tộc trong giai đoạn mới</w:t>
      </w:r>
    </w:p>
    <w:p w:rsidR="00204F35" w:rsidRPr="006F0C5D" w:rsidRDefault="00204F35" w:rsidP="006F0C5D">
      <w:pPr>
        <w:spacing w:before="120" w:after="120" w:line="240" w:lineRule="auto"/>
        <w:ind w:firstLine="539"/>
        <w:jc w:val="both"/>
        <w:rPr>
          <w:rFonts w:ascii="Times New Roman" w:eastAsia="Times New Roman" w:hAnsi="Times New Roman" w:cs="Times New Roman"/>
          <w:color w:val="000000"/>
          <w:sz w:val="26"/>
          <w:szCs w:val="26"/>
        </w:rPr>
      </w:pPr>
      <w:r w:rsidRPr="006F0C5D">
        <w:rPr>
          <w:rFonts w:ascii="Times New Roman" w:eastAsia="Times New Roman" w:hAnsi="Times New Roman" w:cs="Times New Roman"/>
          <w:color w:val="000000"/>
          <w:sz w:val="26"/>
          <w:szCs w:val="26"/>
        </w:rPr>
        <w:t>+ Huy động nhiều nguồn lực cho đầu tư, phát triển, giúp đỡ vùng dân tộc và miền núi. Ưu tiên đầu tư cho xóa đói, giảm nghèo, phát triển nhanh kinh tế - xã hội, giải quyết những khó khăn bức xúc của đồng bào vùng dân tộc và miền núi ; trước hết tập trung cho các vùng đặc biệt khó khăn. Thực hiện nghiêm chỉnh việc công khai hóa các chính sách, chương trình, dự án, vốn đầu tư... để đồng bào biết và tham gia quản lý, giám sát quá trình thực hiện.</w:t>
      </w:r>
    </w:p>
    <w:p w:rsidR="00204F35" w:rsidRPr="006F0C5D" w:rsidRDefault="00204F35" w:rsidP="006F0C5D">
      <w:pPr>
        <w:spacing w:before="120" w:after="120" w:line="240" w:lineRule="auto"/>
        <w:ind w:firstLine="539"/>
        <w:jc w:val="both"/>
        <w:rPr>
          <w:rFonts w:ascii="Times New Roman" w:eastAsia="Times New Roman" w:hAnsi="Times New Roman" w:cs="Times New Roman"/>
          <w:color w:val="000000"/>
          <w:sz w:val="26"/>
          <w:szCs w:val="26"/>
        </w:rPr>
      </w:pPr>
      <w:r w:rsidRPr="006F0C5D">
        <w:rPr>
          <w:rFonts w:ascii="Times New Roman" w:eastAsia="Times New Roman" w:hAnsi="Times New Roman" w:cs="Times New Roman"/>
          <w:color w:val="000000"/>
          <w:sz w:val="26"/>
          <w:szCs w:val="26"/>
        </w:rPr>
        <w:t xml:space="preserve">+ Thực hiện tốt công tác quy hoạch, đào tạo, bồi dưỡng, sử dụng cán bộ là người dân tộc thiểu số cho từng vùng, từng dân tộc. </w:t>
      </w:r>
    </w:p>
    <w:p w:rsidR="00204F35" w:rsidRPr="006F0C5D" w:rsidRDefault="00204F35" w:rsidP="006F0C5D">
      <w:pPr>
        <w:spacing w:before="120" w:after="120" w:line="240" w:lineRule="auto"/>
        <w:ind w:firstLine="539"/>
        <w:jc w:val="both"/>
        <w:rPr>
          <w:rFonts w:ascii="Times New Roman" w:eastAsia="Times New Roman" w:hAnsi="Times New Roman" w:cs="Times New Roman"/>
          <w:color w:val="000000"/>
          <w:sz w:val="26"/>
          <w:szCs w:val="26"/>
        </w:rPr>
      </w:pPr>
      <w:r w:rsidRPr="006F0C5D">
        <w:rPr>
          <w:rFonts w:ascii="Times New Roman" w:eastAsia="Times New Roman" w:hAnsi="Times New Roman" w:cs="Times New Roman"/>
          <w:color w:val="000000"/>
          <w:sz w:val="26"/>
          <w:szCs w:val="26"/>
        </w:rPr>
        <w:t>+ Kiện toàn và chăm lo xây dựng hệ thống tổ chức cơ quan làm công tác dân tộc từ Trung ương đến địa phương. Tăng cường số lượng và chất lượng đội ngũ cán bộ làm công tác dân tộc để làm tốt công tác tham mưu cho cấp ủy, chính quyền địa phương trong việc thực hiện chính sách dân tộc.</w:t>
      </w:r>
    </w:p>
    <w:p w:rsidR="00204F35" w:rsidRPr="006F0C5D" w:rsidRDefault="00204F35" w:rsidP="006F0C5D">
      <w:pPr>
        <w:spacing w:before="120" w:after="120" w:line="240" w:lineRule="auto"/>
        <w:ind w:firstLine="539"/>
        <w:jc w:val="both"/>
        <w:rPr>
          <w:rFonts w:ascii="Times New Roman" w:eastAsia="Times New Roman" w:hAnsi="Times New Roman" w:cs="Times New Roman"/>
          <w:color w:val="000000"/>
          <w:sz w:val="26"/>
          <w:szCs w:val="26"/>
        </w:rPr>
      </w:pPr>
      <w:r w:rsidRPr="006F0C5D">
        <w:rPr>
          <w:rFonts w:ascii="Times New Roman" w:eastAsia="Times New Roman" w:hAnsi="Times New Roman" w:cs="Times New Roman"/>
          <w:color w:val="000000"/>
          <w:sz w:val="26"/>
          <w:szCs w:val="26"/>
        </w:rPr>
        <w:t>+ Đổi mới nội dung và phương pháp công tác dân vận ở vùng đồng bào dân tộc; quán triệt phương châm: chân thành, tích cực, thận trọng, kiên trì, tế nhị, vững chắc; sử dụng nhiều phương thức phù hợp với đặc thù của từng dân tộc, từng địa phương.</w:t>
      </w:r>
    </w:p>
    <w:p w:rsidR="00204F35" w:rsidRPr="006F0C5D" w:rsidRDefault="00204F35" w:rsidP="006F0C5D">
      <w:pPr>
        <w:numPr>
          <w:ilvl w:val="0"/>
          <w:numId w:val="7"/>
        </w:numPr>
        <w:spacing w:before="120" w:after="120" w:line="240" w:lineRule="auto"/>
        <w:ind w:left="0" w:right="-110" w:firstLine="545"/>
        <w:jc w:val="both"/>
        <w:rPr>
          <w:rFonts w:ascii="Times New Roman" w:hAnsi="Times New Roman" w:cs="Times New Roman"/>
          <w:b/>
          <w:sz w:val="26"/>
          <w:szCs w:val="26"/>
        </w:rPr>
      </w:pPr>
      <w:r w:rsidRPr="006F0C5D">
        <w:rPr>
          <w:rFonts w:ascii="Times New Roman" w:hAnsi="Times New Roman" w:cs="Times New Roman"/>
          <w:b/>
          <w:sz w:val="26"/>
          <w:szCs w:val="26"/>
        </w:rPr>
        <w:t>Vấn đề tôn giáo</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Nghị quyết Hội nghị lần thứ 7, Ban Chấp hành TW Đảng khóa IX về công tác tôn giáo, đã thống nhất quan điểm và chính sách của Đảng ta như sau:</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1. Tín ngưỡng, tôn giáo là nhu cầu tinh thần của một bộ phận nhân dân, đang và sẽ tồn tại cùng dân tộc trong quá trình xây dựng CNXH ở nước ta. Đồng bào các tôn giáo là bộ phận của khối đại đoàn kết toàn dân tộc.</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2. Đảng, Nhà nước thực hiện nhất quán chính sách đại đoàn kết toàn dân tộc. Đoàn kết đồng bào theo các tôn giáo khác nhau; đoàn kết đồng bào theo tôn giáo và đồng bào không theo tôn giáo. Giữ gìn và phát huy những giá trị tích cực của truyền thống thờ cúng tổ tiên, tôn vinh những người có công với Tổ quốc, với nhân dân. Nghiêm cấm sự phân biệt đối xử với công dân vì lý do tín ngưỡng tôn giáo. Nghiêm cấm lợi dụng tín ngưỡng, tôn giáo để hoạt động mê tín dị đoan, hoạt động trái pháp luật, kích động chia rẽ nhân dân, chia rẽ các dân tộc, gây rối, xâm phạm an ninh quốc gia.</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lastRenderedPageBreak/>
        <w:t>3. Nội dung cốt lõi của công tác tôn giáo là công tác vận động quần chúng. Lấy mục tiêu dân giàu, nước mạnh, xã hội công bằng, dân chủ, văn minh là điểm tương đồng để gắn bó đồng bào các tôn giáo với sự nghiệp chung. Mọi công dân không phân biệt tín ngưỡng, tôn giáo đều có quyền và nghĩa vụ xây dựng và bảo vệ Tổ quốc. Công tác vận động quần chúng các tôn giáo phải động viên đồng bào nêu cao tinh thần yêu nước, ý thức bảo vệ độc lập và thống nhất của Tổ quốc thông qua việc thực hiện tốt các chính sách KT-XH, an ninh quốc phòng, bảo đảm lợi ích vật chất và tinh thần của nhân dân nói chung, trong đó có đồng bào tôn giáo.</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4. Công tác tôn giáo là trách nhiệm của cả hệ thống chính trị. Tổ chức bộ máy và đội ngũ cán bộ chuyên trách làm công tác tôn giáo có trách nhiệm trực tiếp, cần được củng cố và kiện toàn. Công tác quản lý Nhà nước đối với các tôn giáo và đấu tranh chống việc lợi dụng tôn giáo để chống đối chế độ chỉ thành công nếu làm tốt công tác vận động quần chúng.</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5. Vấn đề theo đạo và truyền đạo. Mọi tín đồ đều có quyền tự do hành đạo tại gia đình và cơ sở thờ tự hợp pháp theo qui định của pháp luật. Các tổ chức tôn giáo được Nhà nước thừa nhận được hoạt động tôn giáo theo pháp luật qui định và được pháp luật bảo hộ. Việc theo đạo, truyền đạo cũng như mọi hoạt động tôn giáo khác đều phải tuân thủ Hiến pháp và pháp luật. Không được lợi dụng tôn giáo tuyên truyền tà đạo, hoạt động mê tín dị đoan, không được ép buộc người dân theo đạo. Nghiêm cấm các tổ chức truyền đạo, người truyền đạo và các cách thức truyền đạo trái phép, vi phạm các qui định của Hiến pháp và pháp luật.</w:t>
      </w:r>
    </w:p>
    <w:p w:rsidR="00204F35" w:rsidRPr="006F0C5D" w:rsidRDefault="00204F35" w:rsidP="006F0C5D">
      <w:pPr>
        <w:spacing w:before="120" w:after="120" w:line="240" w:lineRule="auto"/>
        <w:ind w:right="-110" w:firstLine="567"/>
        <w:jc w:val="both"/>
        <w:rPr>
          <w:rFonts w:ascii="Times New Roman" w:hAnsi="Times New Roman" w:cs="Times New Roman"/>
          <w:sz w:val="26"/>
          <w:szCs w:val="26"/>
        </w:rPr>
      </w:pPr>
      <w:r w:rsidRPr="006F0C5D">
        <w:rPr>
          <w:rFonts w:ascii="Times New Roman" w:hAnsi="Times New Roman" w:cs="Times New Roman"/>
          <w:sz w:val="26"/>
          <w:szCs w:val="26"/>
        </w:rPr>
        <w:t>Tóm lại, chủ nghĩa Mác-Lênin đã lý giải vấn đề tôn giáo một cách có khoa học, khách quan, đúng đắn, làm nền tảng tư tưởng để từ đó Đảng và Nhà nước ta đề ra chủ trương chính sách về tôn giáo, giải quyết được những vấn đề tư tưởng của nhân dân có đạo, thực hiện được đoàn kết dân tộc trong sự nghiệp xây dựng đất nước. Là cán bộ, đảng viên đặc biệt là cán bộ quản lý cần phải nhận thức sâu sắc quan điểm của chủ nghĩa Mác-Lênin về tín ngưỡng, tôn giáo để làm nền tảng tư tưởng trong mọi hoạt động, đồng thời thực hiện tốt chỉ đạo của Đảng và Nhà nước về công tác tôn giáo, nhằm góp phần phát huy sức mạnh khối đại đoàn kết dân tộc trong sự nghiệp đổi mới đất nước, phấn đấu vì mục tiêu “dân giàu, nước mạnh, xã hội công bằng, dân chủ, văn minh”.</w:t>
      </w:r>
    </w:p>
    <w:p w:rsidR="00204F35" w:rsidRPr="00204F35" w:rsidRDefault="00204F35" w:rsidP="00204F35">
      <w:pPr>
        <w:spacing w:after="0" w:line="360" w:lineRule="auto"/>
        <w:jc w:val="both"/>
        <w:rPr>
          <w:rFonts w:ascii="Times New Roman" w:hAnsi="Times New Roman" w:cs="Times New Roman"/>
          <w:sz w:val="26"/>
          <w:szCs w:val="26"/>
        </w:rPr>
      </w:pPr>
    </w:p>
    <w:p w:rsidR="00204F35" w:rsidRPr="00204F35" w:rsidRDefault="00204F35" w:rsidP="00204F35">
      <w:pPr>
        <w:spacing w:line="360" w:lineRule="auto"/>
        <w:jc w:val="both"/>
        <w:rPr>
          <w:rFonts w:ascii="Times New Roman" w:hAnsi="Times New Roman" w:cs="Times New Roman"/>
          <w:sz w:val="26"/>
          <w:szCs w:val="26"/>
        </w:rPr>
      </w:pPr>
    </w:p>
    <w:sectPr w:rsidR="00204F35" w:rsidRPr="00204F35" w:rsidSect="00D40280">
      <w:pgSz w:w="12240" w:h="15840"/>
      <w:pgMar w:top="709" w:right="76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31AF8"/>
    <w:multiLevelType w:val="multilevel"/>
    <w:tmpl w:val="7AF446EE"/>
    <w:lvl w:ilvl="0">
      <w:start w:val="1"/>
      <w:numFmt w:val="decimal"/>
      <w:lvlText w:val="%1."/>
      <w:lvlJc w:val="left"/>
      <w:pPr>
        <w:ind w:left="1571" w:hanging="360"/>
      </w:pPr>
      <w:rPr>
        <w:rFonts w:hint="default"/>
        <w:b/>
      </w:rPr>
    </w:lvl>
    <w:lvl w:ilvl="1">
      <w:start w:val="1"/>
      <w:numFmt w:val="decimal"/>
      <w:isLgl/>
      <w:lvlText w:val="%1.%2."/>
      <w:lvlJc w:val="left"/>
      <w:pPr>
        <w:ind w:left="1571" w:hanging="36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
    <w:nsid w:val="10F66822"/>
    <w:multiLevelType w:val="hybridMultilevel"/>
    <w:tmpl w:val="D36C52BC"/>
    <w:lvl w:ilvl="0" w:tplc="6C92A78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511064"/>
    <w:multiLevelType w:val="hybridMultilevel"/>
    <w:tmpl w:val="19B81234"/>
    <w:lvl w:ilvl="0" w:tplc="5AD040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550797"/>
    <w:multiLevelType w:val="hybridMultilevel"/>
    <w:tmpl w:val="B08467BC"/>
    <w:lvl w:ilvl="0" w:tplc="1292AEE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0">
    <w:nsid w:val="3E575F28"/>
    <w:multiLevelType w:val="hybridMultilevel"/>
    <w:tmpl w:val="7B0E344E"/>
    <w:lvl w:ilvl="0" w:tplc="5B5665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nsid w:val="504F28A2"/>
    <w:multiLevelType w:val="hybridMultilevel"/>
    <w:tmpl w:val="2654A9E2"/>
    <w:lvl w:ilvl="0" w:tplc="5AD040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54325A"/>
    <w:multiLevelType w:val="hybridMultilevel"/>
    <w:tmpl w:val="B2D0816E"/>
    <w:lvl w:ilvl="0" w:tplc="FE54673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64090D"/>
    <w:multiLevelType w:val="hybridMultilevel"/>
    <w:tmpl w:val="E7A40E40"/>
    <w:lvl w:ilvl="0" w:tplc="5AD040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430D6C"/>
    <w:multiLevelType w:val="hybridMultilevel"/>
    <w:tmpl w:val="58D09E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8012AAC"/>
    <w:multiLevelType w:val="hybridMultilevel"/>
    <w:tmpl w:val="9AFA0716"/>
    <w:lvl w:ilvl="0" w:tplc="9FB2DA4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6A3946"/>
    <w:multiLevelType w:val="hybridMultilevel"/>
    <w:tmpl w:val="D29E9ADA"/>
    <w:lvl w:ilvl="0" w:tplc="5AD040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3"/>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8"/>
  </w:num>
  <w:num w:numId="7">
    <w:abstractNumId w:val="8"/>
  </w:num>
  <w:num w:numId="8">
    <w:abstractNumId w:val="11"/>
  </w:num>
  <w:num w:numId="9">
    <w:abstractNumId w:val="2"/>
  </w:num>
  <w:num w:numId="10">
    <w:abstractNumId w:val="15"/>
  </w:num>
  <w:num w:numId="11">
    <w:abstractNumId w:val="17"/>
  </w:num>
  <w:num w:numId="12">
    <w:abstractNumId w:val="6"/>
  </w:num>
  <w:num w:numId="13">
    <w:abstractNumId w:val="5"/>
  </w:num>
  <w:num w:numId="14">
    <w:abstractNumId w:val="4"/>
  </w:num>
  <w:num w:numId="15">
    <w:abstractNumId w:val="21"/>
  </w:num>
  <w:num w:numId="16">
    <w:abstractNumId w:val="10"/>
  </w:num>
  <w:num w:numId="17">
    <w:abstractNumId w:val="3"/>
  </w:num>
  <w:num w:numId="18">
    <w:abstractNumId w:val="20"/>
  </w:num>
  <w:num w:numId="19">
    <w:abstractNumId w:val="0"/>
  </w:num>
  <w:num w:numId="20">
    <w:abstractNumId w:val="14"/>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F73"/>
    <w:rsid w:val="00013143"/>
    <w:rsid w:val="00072AC9"/>
    <w:rsid w:val="00072DAF"/>
    <w:rsid w:val="001552DE"/>
    <w:rsid w:val="00156B8E"/>
    <w:rsid w:val="001E65E3"/>
    <w:rsid w:val="001E6A54"/>
    <w:rsid w:val="001F02B9"/>
    <w:rsid w:val="00204F35"/>
    <w:rsid w:val="00300395"/>
    <w:rsid w:val="0051113C"/>
    <w:rsid w:val="00522377"/>
    <w:rsid w:val="006010D2"/>
    <w:rsid w:val="006264DA"/>
    <w:rsid w:val="00634536"/>
    <w:rsid w:val="00641E27"/>
    <w:rsid w:val="006D4F04"/>
    <w:rsid w:val="006F0C5D"/>
    <w:rsid w:val="00836012"/>
    <w:rsid w:val="008510F9"/>
    <w:rsid w:val="008703D5"/>
    <w:rsid w:val="00886EF8"/>
    <w:rsid w:val="00895F73"/>
    <w:rsid w:val="008A12C2"/>
    <w:rsid w:val="008B7413"/>
    <w:rsid w:val="0093132B"/>
    <w:rsid w:val="00937687"/>
    <w:rsid w:val="00963C82"/>
    <w:rsid w:val="00981F5F"/>
    <w:rsid w:val="00A42949"/>
    <w:rsid w:val="00A7621A"/>
    <w:rsid w:val="00A87334"/>
    <w:rsid w:val="00AC3F57"/>
    <w:rsid w:val="00AE76D7"/>
    <w:rsid w:val="00D40280"/>
    <w:rsid w:val="00D607B8"/>
    <w:rsid w:val="00DA244B"/>
    <w:rsid w:val="00DF3F89"/>
    <w:rsid w:val="00E16347"/>
    <w:rsid w:val="00E21AD5"/>
    <w:rsid w:val="00FE1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 w:type="table" w:styleId="TableGrid">
    <w:name w:val="Table Grid"/>
    <w:basedOn w:val="TableNormal"/>
    <w:uiPriority w:val="39"/>
    <w:rsid w:val="00AC3F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E27"/>
    <w:pPr>
      <w:ind w:left="720"/>
      <w:contextualSpacing/>
    </w:pPr>
  </w:style>
  <w:style w:type="paragraph" w:styleId="NormalWeb">
    <w:name w:val="Normal (Web)"/>
    <w:basedOn w:val="Normal"/>
    <w:rsid w:val="00204F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11"/>
    <w:basedOn w:val="Normal"/>
    <w:rsid w:val="00204F35"/>
    <w:pPr>
      <w:spacing w:before="240" w:after="0" w:line="330" w:lineRule="exact"/>
      <w:jc w:val="both"/>
    </w:pPr>
    <w:rPr>
      <w:rFonts w:ascii="Times New Roman" w:eastAsia="Times New Roman" w:hAnsi="Times New Roman" w:cs="Times New Roman"/>
      <w:b/>
      <w:i/>
      <w:sz w:val="25"/>
      <w:szCs w:val="24"/>
    </w:rPr>
  </w:style>
  <w:style w:type="paragraph" w:styleId="BodyText">
    <w:name w:val="Body Text"/>
    <w:basedOn w:val="Normal"/>
    <w:link w:val="BodyTextChar"/>
    <w:uiPriority w:val="99"/>
    <w:semiHidden/>
    <w:unhideWhenUsed/>
    <w:rsid w:val="00204F35"/>
    <w:pPr>
      <w:spacing w:after="120" w:line="276" w:lineRule="auto"/>
    </w:pPr>
    <w:rPr>
      <w:rFonts w:ascii="Calibri" w:eastAsia="Calibri" w:hAnsi="Calibri" w:cs="Arial"/>
      <w:szCs w:val="20"/>
      <w:lang w:val="vi-VN" w:eastAsia="vi-VN"/>
    </w:rPr>
  </w:style>
  <w:style w:type="character" w:customStyle="1" w:styleId="BodyTextChar">
    <w:name w:val="Body Text Char"/>
    <w:basedOn w:val="DefaultParagraphFont"/>
    <w:link w:val="BodyText"/>
    <w:uiPriority w:val="99"/>
    <w:semiHidden/>
    <w:rsid w:val="00204F35"/>
    <w:rPr>
      <w:rFonts w:ascii="Calibri" w:eastAsia="Calibri" w:hAnsi="Calibri" w:cs="Arial"/>
      <w:szCs w:val="20"/>
      <w:lang w:val="vi-VN" w:eastAsia="vi-VN"/>
    </w:rPr>
  </w:style>
  <w:style w:type="table" w:styleId="TableGrid">
    <w:name w:val="Table Grid"/>
    <w:basedOn w:val="TableNormal"/>
    <w:uiPriority w:val="39"/>
    <w:rsid w:val="00AC3F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162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17</Pages>
  <Words>7560</Words>
  <Characters>43095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50554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Thu truong Duc Long</cp:lastModifiedBy>
  <cp:revision>6</cp:revision>
  <dcterms:created xsi:type="dcterms:W3CDTF">2017-09-22T04:24:00Z</dcterms:created>
  <dcterms:modified xsi:type="dcterms:W3CDTF">2017-09-22T08:16:00Z</dcterms:modified>
</cp:coreProperties>
</file>